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86156D" w:rsidRPr="0086156D" w14:paraId="001E8BE4" w14:textId="77777777" w:rsidTr="005F59D2">
        <w:sdt>
          <w:sdtPr>
            <w:rPr>
              <w:rFonts w:ascii="Arial" w:eastAsiaTheme="majorEastAsia" w:hAnsi="Arial" w:cs="Arial"/>
            </w:rPr>
            <w:alias w:val="Company"/>
            <w:id w:val="13406915"/>
            <w:showingPlcHd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44E6FA9" w14:textId="77777777" w:rsidR="0086156D" w:rsidRPr="0086156D" w:rsidRDefault="0086156D" w:rsidP="0086156D">
                <w:pPr>
                  <w:spacing w:after="0" w:line="240" w:lineRule="auto"/>
                  <w:rPr>
                    <w:rFonts w:ascii="Arial" w:eastAsiaTheme="majorEastAsia" w:hAnsi="Arial" w:cs="Arial"/>
                    <w:lang w:val="en-US" w:eastAsia="ja-JP"/>
                  </w:rPr>
                </w:pPr>
                <w:r w:rsidRPr="0086156D">
                  <w:rPr>
                    <w:rFonts w:ascii="Arial" w:eastAsiaTheme="majorEastAsia" w:hAnsi="Arial" w:cs="Arial"/>
                  </w:rPr>
                  <w:t xml:space="preserve">     </w:t>
                </w:r>
              </w:p>
            </w:tc>
          </w:sdtContent>
        </w:sdt>
      </w:tr>
      <w:tr w:rsidR="0086156D" w:rsidRPr="0086156D" w14:paraId="470129CA" w14:textId="77777777" w:rsidTr="005F59D2">
        <w:tc>
          <w:tcPr>
            <w:tcW w:w="7672" w:type="dxa"/>
          </w:tcPr>
          <w:sdt>
            <w:sdtPr>
              <w:rPr>
                <w:rFonts w:ascii="Arial" w:eastAsiaTheme="majorEastAsia" w:hAnsi="Arial" w:cs="Arial"/>
                <w:color w:val="4F81BD" w:themeColor="accent1"/>
                <w:sz w:val="80"/>
                <w:szCs w:val="80"/>
                <w:lang w:val="en-US"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EE94B79" w14:textId="77777777" w:rsidR="0086156D" w:rsidRPr="0086156D" w:rsidRDefault="0086156D" w:rsidP="0086156D">
                <w:pPr>
                  <w:spacing w:after="0" w:line="240" w:lineRule="auto"/>
                  <w:rPr>
                    <w:rFonts w:ascii="Arial" w:eastAsiaTheme="majorEastAsia" w:hAnsi="Arial" w:cs="Arial"/>
                    <w:color w:val="4F81BD" w:themeColor="accent1"/>
                    <w:sz w:val="72"/>
                    <w:szCs w:val="72"/>
                    <w:lang w:val="en-US" w:eastAsia="ja-JP"/>
                  </w:rPr>
                </w:pPr>
                <w:r>
                  <w:rPr>
                    <w:rFonts w:ascii="Arial" w:eastAsiaTheme="majorEastAsia" w:hAnsi="Arial" w:cs="Arial"/>
                    <w:color w:val="4F81BD" w:themeColor="accent1"/>
                    <w:sz w:val="80"/>
                    <w:szCs w:val="80"/>
                    <w:lang w:val="en-US" w:eastAsia="ja-JP"/>
                  </w:rPr>
                  <w:t>Special Educational Needs (SEN)</w:t>
                </w:r>
              </w:p>
            </w:sdtContent>
          </w:sdt>
        </w:tc>
      </w:tr>
      <w:tr w:rsidR="0086156D" w:rsidRPr="0086156D" w14:paraId="1220550A" w14:textId="77777777" w:rsidTr="005F59D2">
        <w:trPr>
          <w:trHeight w:val="401"/>
        </w:trPr>
        <w:sdt>
          <w:sdtPr>
            <w:rPr>
              <w:rFonts w:ascii="Arial" w:eastAsiaTheme="majorEastAsia" w:hAnsi="Arial" w:cs="Arial"/>
              <w:lang w:val="en-US" w:eastAsia="ja-JP"/>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12AD0187" w14:textId="77777777" w:rsidR="0086156D" w:rsidRPr="0086156D" w:rsidRDefault="0086156D" w:rsidP="0086156D">
                <w:pPr>
                  <w:spacing w:after="0" w:line="240" w:lineRule="auto"/>
                  <w:rPr>
                    <w:rFonts w:ascii="Arial" w:eastAsiaTheme="majorEastAsia" w:hAnsi="Arial" w:cs="Arial"/>
                    <w:lang w:val="en-US" w:eastAsia="ja-JP"/>
                  </w:rPr>
                </w:pPr>
                <w:r w:rsidRPr="0086156D">
                  <w:rPr>
                    <w:rFonts w:ascii="Arial" w:eastAsiaTheme="majorEastAsia" w:hAnsi="Arial" w:cs="Arial"/>
                    <w:lang w:val="en-US" w:eastAsia="ja-JP"/>
                  </w:rPr>
                  <w:t xml:space="preserve">     </w:t>
                </w:r>
              </w:p>
            </w:tc>
          </w:sdtContent>
        </w:sdt>
      </w:tr>
    </w:tbl>
    <w:p w14:paraId="7D6B0E8F" w14:textId="77777777" w:rsidR="00991C72" w:rsidRDefault="00991C72" w:rsidP="00E05CE5">
      <w:pPr>
        <w:pStyle w:val="Heading1"/>
        <w:rPr>
          <w:sz w:val="32"/>
          <w:szCs w:val="32"/>
        </w:rPr>
      </w:pPr>
    </w:p>
    <w:p w14:paraId="0F1A916B" w14:textId="77777777" w:rsidR="00991C72" w:rsidRDefault="00991C72" w:rsidP="00E05CE5">
      <w:pPr>
        <w:pStyle w:val="Heading1"/>
        <w:rPr>
          <w:sz w:val="32"/>
          <w:szCs w:val="32"/>
        </w:rPr>
      </w:pPr>
    </w:p>
    <w:p w14:paraId="094966F4" w14:textId="77777777" w:rsidR="00991C72" w:rsidRDefault="00991C72" w:rsidP="00E05CE5">
      <w:pPr>
        <w:pStyle w:val="Heading1"/>
        <w:rPr>
          <w:sz w:val="32"/>
          <w:szCs w:val="32"/>
        </w:rPr>
      </w:pPr>
    </w:p>
    <w:p w14:paraId="5FFF5124" w14:textId="77777777" w:rsidR="00991C72" w:rsidRDefault="00991C72" w:rsidP="00E05CE5">
      <w:pPr>
        <w:pStyle w:val="Heading1"/>
        <w:rPr>
          <w:sz w:val="32"/>
          <w:szCs w:val="32"/>
        </w:rPr>
      </w:pPr>
    </w:p>
    <w:p w14:paraId="60D8BC40" w14:textId="77777777" w:rsidR="00991C72" w:rsidRDefault="00991C72" w:rsidP="00E05CE5">
      <w:pPr>
        <w:pStyle w:val="Heading1"/>
        <w:rPr>
          <w:sz w:val="32"/>
          <w:szCs w:val="32"/>
        </w:rPr>
      </w:pPr>
    </w:p>
    <w:tbl>
      <w:tblPr>
        <w:tblStyle w:val="TableGrid"/>
        <w:tblW w:w="0" w:type="auto"/>
        <w:tblLook w:val="04A0" w:firstRow="1" w:lastRow="0" w:firstColumn="1" w:lastColumn="0" w:noHBand="0" w:noVBand="1"/>
      </w:tblPr>
      <w:tblGrid>
        <w:gridCol w:w="5211"/>
        <w:gridCol w:w="4031"/>
      </w:tblGrid>
      <w:tr w:rsidR="00D42DEB" w:rsidRPr="00E7438D" w14:paraId="1A2B338E" w14:textId="77777777" w:rsidTr="005F59D2">
        <w:tc>
          <w:tcPr>
            <w:tcW w:w="9242" w:type="dxa"/>
            <w:gridSpan w:val="2"/>
          </w:tcPr>
          <w:p w14:paraId="75BACBD9" w14:textId="77777777" w:rsidR="0086156D" w:rsidRPr="00E7438D" w:rsidRDefault="0086156D" w:rsidP="005F59D2">
            <w:pPr>
              <w:jc w:val="center"/>
              <w:rPr>
                <w:rFonts w:ascii="Arial" w:hAnsi="Arial" w:cs="Arial"/>
                <w:b/>
                <w:sz w:val="28"/>
                <w:szCs w:val="28"/>
              </w:rPr>
            </w:pPr>
            <w:r w:rsidRPr="00E7438D">
              <w:rPr>
                <w:rFonts w:ascii="Arial" w:hAnsi="Arial" w:cs="Arial"/>
                <w:b/>
                <w:color w:val="31849B" w:themeColor="accent5" w:themeShade="BF"/>
                <w:sz w:val="24"/>
                <w:szCs w:val="24"/>
              </w:rPr>
              <w:br w:type="page"/>
            </w:r>
            <w:r w:rsidRPr="00E7438D">
              <w:rPr>
                <w:rFonts w:ascii="Arial" w:hAnsi="Arial" w:cs="Arial"/>
                <w:b/>
                <w:sz w:val="28"/>
                <w:szCs w:val="28"/>
              </w:rPr>
              <w:t xml:space="preserve">Policy Title </w:t>
            </w:r>
          </w:p>
        </w:tc>
      </w:tr>
      <w:tr w:rsidR="00D42DEB" w:rsidRPr="00E7438D" w14:paraId="7E3E7CDD" w14:textId="77777777" w:rsidTr="005F59D2">
        <w:tc>
          <w:tcPr>
            <w:tcW w:w="9242" w:type="dxa"/>
            <w:gridSpan w:val="2"/>
          </w:tcPr>
          <w:p w14:paraId="06657B79" w14:textId="77777777" w:rsidR="0086156D" w:rsidRPr="00E7438D" w:rsidRDefault="00146B61" w:rsidP="005F59D2">
            <w:pPr>
              <w:jc w:val="center"/>
              <w:rPr>
                <w:rFonts w:ascii="Arial" w:hAnsi="Arial" w:cs="Arial"/>
                <w:b/>
                <w:sz w:val="32"/>
                <w:szCs w:val="32"/>
              </w:rPr>
            </w:pPr>
            <w:r>
              <w:rPr>
                <w:rFonts w:ascii="Arial" w:hAnsi="Arial" w:cs="Arial"/>
                <w:b/>
                <w:sz w:val="32"/>
                <w:szCs w:val="32"/>
              </w:rPr>
              <w:t>Special Educational Needs</w:t>
            </w:r>
            <w:r w:rsidR="0086156D">
              <w:rPr>
                <w:rFonts w:ascii="Arial" w:hAnsi="Arial" w:cs="Arial"/>
                <w:b/>
                <w:sz w:val="32"/>
                <w:szCs w:val="32"/>
              </w:rPr>
              <w:t xml:space="preserve"> </w:t>
            </w:r>
            <w:r w:rsidR="0086156D" w:rsidRPr="00E7438D">
              <w:rPr>
                <w:rFonts w:ascii="Arial" w:hAnsi="Arial" w:cs="Arial"/>
                <w:b/>
                <w:sz w:val="32"/>
                <w:szCs w:val="32"/>
              </w:rPr>
              <w:t>Policy</w:t>
            </w:r>
          </w:p>
        </w:tc>
      </w:tr>
      <w:tr w:rsidR="00AF6BDD" w:rsidRPr="00E7438D" w14:paraId="3340C529" w14:textId="77777777" w:rsidTr="005F59D2">
        <w:tc>
          <w:tcPr>
            <w:tcW w:w="5211" w:type="dxa"/>
          </w:tcPr>
          <w:p w14:paraId="3E49150F" w14:textId="77777777" w:rsidR="0086156D" w:rsidRPr="00E7438D" w:rsidRDefault="0086156D" w:rsidP="005F59D2">
            <w:pPr>
              <w:rPr>
                <w:rFonts w:ascii="Arial" w:hAnsi="Arial" w:cs="Arial"/>
                <w:sz w:val="28"/>
                <w:szCs w:val="28"/>
              </w:rPr>
            </w:pPr>
            <w:r w:rsidRPr="00E7438D">
              <w:rPr>
                <w:rFonts w:ascii="Arial" w:hAnsi="Arial" w:cs="Arial"/>
                <w:sz w:val="28"/>
                <w:szCs w:val="28"/>
              </w:rPr>
              <w:t>Version Number</w:t>
            </w:r>
          </w:p>
        </w:tc>
        <w:tc>
          <w:tcPr>
            <w:tcW w:w="4031" w:type="dxa"/>
          </w:tcPr>
          <w:p w14:paraId="14B9B426" w14:textId="0B905B03" w:rsidR="0086156D" w:rsidRPr="00E7438D" w:rsidRDefault="0086156D" w:rsidP="005F59D2">
            <w:pPr>
              <w:jc w:val="center"/>
              <w:rPr>
                <w:rFonts w:ascii="Arial" w:hAnsi="Arial" w:cs="Arial"/>
                <w:sz w:val="28"/>
                <w:szCs w:val="28"/>
              </w:rPr>
            </w:pPr>
            <w:r>
              <w:rPr>
                <w:rFonts w:ascii="Arial" w:hAnsi="Arial" w:cs="Arial"/>
                <w:sz w:val="28"/>
                <w:szCs w:val="28"/>
              </w:rPr>
              <w:t>1</w:t>
            </w:r>
            <w:r w:rsidRPr="00E7438D">
              <w:rPr>
                <w:rFonts w:ascii="Arial" w:hAnsi="Arial" w:cs="Arial"/>
                <w:sz w:val="28"/>
                <w:szCs w:val="28"/>
              </w:rPr>
              <w:t>.</w:t>
            </w:r>
            <w:r w:rsidR="00DF052A">
              <w:rPr>
                <w:rFonts w:ascii="Arial" w:hAnsi="Arial" w:cs="Arial"/>
                <w:sz w:val="28"/>
                <w:szCs w:val="28"/>
              </w:rPr>
              <w:t>2</w:t>
            </w:r>
          </w:p>
        </w:tc>
      </w:tr>
      <w:tr w:rsidR="00AF6BDD" w:rsidRPr="00E7438D" w14:paraId="04A42EDC" w14:textId="77777777" w:rsidTr="005F59D2">
        <w:tc>
          <w:tcPr>
            <w:tcW w:w="5211" w:type="dxa"/>
          </w:tcPr>
          <w:p w14:paraId="56D887F1" w14:textId="77777777" w:rsidR="0086156D" w:rsidRPr="00E7438D" w:rsidRDefault="0086156D" w:rsidP="005F59D2">
            <w:pPr>
              <w:rPr>
                <w:rFonts w:ascii="Arial" w:hAnsi="Arial" w:cs="Arial"/>
                <w:sz w:val="28"/>
                <w:szCs w:val="28"/>
              </w:rPr>
            </w:pPr>
            <w:r w:rsidRPr="00E7438D">
              <w:rPr>
                <w:rFonts w:ascii="Arial" w:hAnsi="Arial" w:cs="Arial"/>
                <w:sz w:val="28"/>
                <w:szCs w:val="28"/>
              </w:rPr>
              <w:t>Policy Implementation Date</w:t>
            </w:r>
          </w:p>
        </w:tc>
        <w:tc>
          <w:tcPr>
            <w:tcW w:w="4031" w:type="dxa"/>
          </w:tcPr>
          <w:p w14:paraId="4BE3FE6B" w14:textId="71A8EF9A" w:rsidR="0086156D" w:rsidRPr="00E7438D" w:rsidRDefault="00AF6BDD" w:rsidP="005F59D2">
            <w:pPr>
              <w:jc w:val="center"/>
              <w:rPr>
                <w:rFonts w:ascii="Arial" w:hAnsi="Arial" w:cs="Arial"/>
                <w:sz w:val="28"/>
                <w:szCs w:val="28"/>
              </w:rPr>
            </w:pPr>
            <w:r>
              <w:rPr>
                <w:rFonts w:ascii="Arial" w:hAnsi="Arial" w:cs="Arial"/>
                <w:sz w:val="28"/>
                <w:szCs w:val="28"/>
              </w:rPr>
              <w:t>01 AUG 20</w:t>
            </w:r>
            <w:r w:rsidR="00DF052A">
              <w:rPr>
                <w:rFonts w:ascii="Arial" w:hAnsi="Arial" w:cs="Arial"/>
                <w:sz w:val="28"/>
                <w:szCs w:val="28"/>
              </w:rPr>
              <w:t>2</w:t>
            </w:r>
            <w:r>
              <w:rPr>
                <w:rFonts w:ascii="Arial" w:hAnsi="Arial" w:cs="Arial"/>
                <w:sz w:val="28"/>
                <w:szCs w:val="28"/>
              </w:rPr>
              <w:t>1</w:t>
            </w:r>
          </w:p>
        </w:tc>
      </w:tr>
      <w:tr w:rsidR="00AF6BDD" w:rsidRPr="00E7438D" w14:paraId="51A3E7C8" w14:textId="77777777" w:rsidTr="005F59D2">
        <w:tc>
          <w:tcPr>
            <w:tcW w:w="5211" w:type="dxa"/>
          </w:tcPr>
          <w:p w14:paraId="29A65530" w14:textId="77777777" w:rsidR="0086156D" w:rsidRPr="00E7438D" w:rsidRDefault="0086156D" w:rsidP="005F59D2">
            <w:pPr>
              <w:rPr>
                <w:rFonts w:ascii="Arial" w:hAnsi="Arial" w:cs="Arial"/>
                <w:sz w:val="28"/>
                <w:szCs w:val="28"/>
              </w:rPr>
            </w:pPr>
            <w:r w:rsidRPr="00E7438D">
              <w:rPr>
                <w:rFonts w:ascii="Arial" w:hAnsi="Arial" w:cs="Arial"/>
                <w:sz w:val="28"/>
                <w:szCs w:val="28"/>
              </w:rPr>
              <w:t>Peregrinate Policy Manager</w:t>
            </w:r>
          </w:p>
        </w:tc>
        <w:tc>
          <w:tcPr>
            <w:tcW w:w="4031" w:type="dxa"/>
          </w:tcPr>
          <w:p w14:paraId="6D1ECCCE" w14:textId="77777777" w:rsidR="0086156D" w:rsidRPr="00E7438D" w:rsidRDefault="0086156D" w:rsidP="005F59D2">
            <w:pPr>
              <w:jc w:val="center"/>
              <w:rPr>
                <w:rFonts w:ascii="Arial" w:hAnsi="Arial" w:cs="Arial"/>
                <w:sz w:val="28"/>
                <w:szCs w:val="28"/>
              </w:rPr>
            </w:pPr>
            <w:r w:rsidRPr="00E7438D">
              <w:rPr>
                <w:rFonts w:ascii="Arial" w:hAnsi="Arial" w:cs="Arial"/>
                <w:sz w:val="28"/>
                <w:szCs w:val="28"/>
              </w:rPr>
              <w:t>Angela Mollan, Chris Mollan</w:t>
            </w:r>
          </w:p>
        </w:tc>
      </w:tr>
      <w:tr w:rsidR="00AF6BDD" w:rsidRPr="00E7438D" w14:paraId="78AF4276" w14:textId="77777777" w:rsidTr="005F59D2">
        <w:tc>
          <w:tcPr>
            <w:tcW w:w="5211" w:type="dxa"/>
          </w:tcPr>
          <w:p w14:paraId="17FFC1B2" w14:textId="77777777" w:rsidR="0086156D" w:rsidRPr="00E7438D" w:rsidRDefault="0086156D" w:rsidP="005F59D2">
            <w:pPr>
              <w:rPr>
                <w:rFonts w:ascii="Arial" w:hAnsi="Arial" w:cs="Arial"/>
                <w:sz w:val="28"/>
                <w:szCs w:val="28"/>
              </w:rPr>
            </w:pPr>
            <w:r w:rsidRPr="00E7438D">
              <w:rPr>
                <w:rFonts w:ascii="Arial" w:hAnsi="Arial" w:cs="Arial"/>
                <w:sz w:val="28"/>
                <w:szCs w:val="28"/>
              </w:rPr>
              <w:t>Approved by Senior Management</w:t>
            </w:r>
          </w:p>
        </w:tc>
        <w:tc>
          <w:tcPr>
            <w:tcW w:w="4031" w:type="dxa"/>
          </w:tcPr>
          <w:p w14:paraId="49B67B91" w14:textId="151A9E25" w:rsidR="0086156D" w:rsidRPr="00E7438D" w:rsidRDefault="00AF6BDD" w:rsidP="005F59D2">
            <w:pPr>
              <w:jc w:val="center"/>
              <w:rPr>
                <w:rFonts w:ascii="Arial" w:hAnsi="Arial" w:cs="Arial"/>
                <w:sz w:val="28"/>
                <w:szCs w:val="28"/>
              </w:rPr>
            </w:pPr>
            <w:r>
              <w:rPr>
                <w:rFonts w:ascii="Arial" w:hAnsi="Arial" w:cs="Arial"/>
                <w:sz w:val="28"/>
                <w:szCs w:val="28"/>
              </w:rPr>
              <w:t>01 AUG 20</w:t>
            </w:r>
            <w:r w:rsidR="00DF052A">
              <w:rPr>
                <w:rFonts w:ascii="Arial" w:hAnsi="Arial" w:cs="Arial"/>
                <w:sz w:val="28"/>
                <w:szCs w:val="28"/>
              </w:rPr>
              <w:t>2</w:t>
            </w:r>
            <w:r>
              <w:rPr>
                <w:rFonts w:ascii="Arial" w:hAnsi="Arial" w:cs="Arial"/>
                <w:sz w:val="28"/>
                <w:szCs w:val="28"/>
              </w:rPr>
              <w:t>1</w:t>
            </w:r>
          </w:p>
        </w:tc>
      </w:tr>
      <w:tr w:rsidR="00AF6BDD" w:rsidRPr="00E7438D" w14:paraId="45F84A6A" w14:textId="77777777" w:rsidTr="005F59D2">
        <w:tc>
          <w:tcPr>
            <w:tcW w:w="5211" w:type="dxa"/>
          </w:tcPr>
          <w:p w14:paraId="7695B26F" w14:textId="77777777" w:rsidR="0086156D" w:rsidRPr="00E7438D" w:rsidRDefault="0086156D" w:rsidP="005F59D2">
            <w:pPr>
              <w:rPr>
                <w:rFonts w:ascii="Arial" w:hAnsi="Arial" w:cs="Arial"/>
                <w:sz w:val="28"/>
                <w:szCs w:val="28"/>
              </w:rPr>
            </w:pPr>
            <w:r w:rsidRPr="00E7438D">
              <w:rPr>
                <w:rFonts w:ascii="Arial" w:hAnsi="Arial" w:cs="Arial"/>
                <w:sz w:val="28"/>
                <w:szCs w:val="28"/>
              </w:rPr>
              <w:t>Approving Signature</w:t>
            </w:r>
          </w:p>
        </w:tc>
        <w:tc>
          <w:tcPr>
            <w:tcW w:w="4031" w:type="dxa"/>
          </w:tcPr>
          <w:p w14:paraId="67EB390B" w14:textId="77777777" w:rsidR="0086156D" w:rsidRPr="00E7438D" w:rsidRDefault="0086156D" w:rsidP="005F59D2">
            <w:pPr>
              <w:jc w:val="center"/>
              <w:rPr>
                <w:rFonts w:ascii="Arial" w:hAnsi="Arial" w:cs="Arial"/>
                <w:sz w:val="28"/>
                <w:szCs w:val="28"/>
              </w:rPr>
            </w:pPr>
            <w:r w:rsidRPr="00E7438D">
              <w:rPr>
                <w:rFonts w:ascii="Arial" w:hAnsi="Arial" w:cs="Arial"/>
                <w:sz w:val="28"/>
                <w:szCs w:val="28"/>
              </w:rPr>
              <w:t>Angela Mollan</w:t>
            </w:r>
          </w:p>
        </w:tc>
      </w:tr>
      <w:tr w:rsidR="00AF6BDD" w:rsidRPr="00E7438D" w14:paraId="6789AE2D" w14:textId="77777777" w:rsidTr="005F59D2">
        <w:tc>
          <w:tcPr>
            <w:tcW w:w="5211" w:type="dxa"/>
          </w:tcPr>
          <w:p w14:paraId="614BA22B" w14:textId="77777777" w:rsidR="0086156D" w:rsidRPr="00E7438D" w:rsidRDefault="0086156D" w:rsidP="005F59D2">
            <w:pPr>
              <w:rPr>
                <w:rFonts w:ascii="Arial" w:hAnsi="Arial" w:cs="Arial"/>
                <w:sz w:val="28"/>
                <w:szCs w:val="28"/>
              </w:rPr>
            </w:pPr>
            <w:r w:rsidRPr="00E7438D">
              <w:rPr>
                <w:rFonts w:ascii="Arial" w:hAnsi="Arial" w:cs="Arial"/>
                <w:sz w:val="28"/>
                <w:szCs w:val="28"/>
              </w:rPr>
              <w:t>Policy Review Date</w:t>
            </w:r>
          </w:p>
        </w:tc>
        <w:tc>
          <w:tcPr>
            <w:tcW w:w="4031" w:type="dxa"/>
          </w:tcPr>
          <w:p w14:paraId="2D992769" w14:textId="449B6E7C" w:rsidR="0086156D" w:rsidRPr="00E7438D" w:rsidRDefault="0086156D" w:rsidP="005F59D2">
            <w:pPr>
              <w:jc w:val="center"/>
              <w:rPr>
                <w:rFonts w:ascii="Arial" w:hAnsi="Arial" w:cs="Arial"/>
                <w:sz w:val="28"/>
                <w:szCs w:val="28"/>
              </w:rPr>
            </w:pPr>
            <w:r w:rsidRPr="00E7438D">
              <w:rPr>
                <w:rFonts w:ascii="Arial" w:hAnsi="Arial" w:cs="Arial"/>
                <w:sz w:val="28"/>
                <w:szCs w:val="28"/>
              </w:rPr>
              <w:t xml:space="preserve">01 </w:t>
            </w:r>
            <w:r w:rsidR="00AF6BDD">
              <w:rPr>
                <w:rFonts w:ascii="Arial" w:hAnsi="Arial" w:cs="Arial"/>
                <w:sz w:val="28"/>
                <w:szCs w:val="28"/>
              </w:rPr>
              <w:t>JUL 202</w:t>
            </w:r>
            <w:r w:rsidR="00DF052A">
              <w:rPr>
                <w:rFonts w:ascii="Arial" w:hAnsi="Arial" w:cs="Arial"/>
                <w:sz w:val="28"/>
                <w:szCs w:val="28"/>
              </w:rPr>
              <w:t>4</w:t>
            </w:r>
          </w:p>
        </w:tc>
      </w:tr>
    </w:tbl>
    <w:p w14:paraId="27EBD5AE" w14:textId="77777777" w:rsidR="00991C72" w:rsidRDefault="00991C72" w:rsidP="00E05CE5">
      <w:pPr>
        <w:pStyle w:val="Heading1"/>
        <w:rPr>
          <w:sz w:val="32"/>
          <w:szCs w:val="32"/>
        </w:rPr>
      </w:pPr>
    </w:p>
    <w:p w14:paraId="1D714C2E" w14:textId="77777777" w:rsidR="0086156D" w:rsidRDefault="0086156D" w:rsidP="0086156D"/>
    <w:p w14:paraId="1E843DA1" w14:textId="77777777" w:rsidR="0086156D" w:rsidRDefault="0086156D" w:rsidP="0086156D"/>
    <w:p w14:paraId="523D16D0" w14:textId="77777777" w:rsidR="0086156D" w:rsidRPr="0086156D" w:rsidRDefault="0086156D" w:rsidP="0086156D"/>
    <w:p w14:paraId="0CA114CA" w14:textId="77777777" w:rsidR="006E3B7A" w:rsidRPr="005B5777" w:rsidRDefault="006E3B7A" w:rsidP="00E05CE5">
      <w:pPr>
        <w:pStyle w:val="Heading1"/>
        <w:rPr>
          <w:rFonts w:ascii="Arial" w:hAnsi="Arial" w:cs="Arial"/>
          <w:sz w:val="32"/>
          <w:szCs w:val="32"/>
        </w:rPr>
      </w:pPr>
      <w:r w:rsidRPr="005B5777">
        <w:rPr>
          <w:rFonts w:ascii="Arial" w:hAnsi="Arial" w:cs="Arial"/>
          <w:sz w:val="32"/>
          <w:szCs w:val="32"/>
        </w:rPr>
        <w:lastRenderedPageBreak/>
        <w:t xml:space="preserve">Purpose and Values </w:t>
      </w:r>
    </w:p>
    <w:p w14:paraId="1AA73A17" w14:textId="77777777" w:rsidR="00E05CE5" w:rsidRPr="00E05CE5" w:rsidRDefault="00E05CE5" w:rsidP="00E05CE5"/>
    <w:p w14:paraId="1C6C3A62" w14:textId="77777777" w:rsidR="006E3B7A" w:rsidRDefault="00351D6E">
      <w:pPr>
        <w:rPr>
          <w:rFonts w:ascii="Arial" w:hAnsi="Arial" w:cs="Arial"/>
          <w:sz w:val="28"/>
          <w:szCs w:val="28"/>
        </w:rPr>
      </w:pPr>
      <w:r>
        <w:rPr>
          <w:rFonts w:ascii="Arial" w:hAnsi="Arial" w:cs="Arial"/>
          <w:sz w:val="28"/>
          <w:szCs w:val="28"/>
        </w:rPr>
        <w:t xml:space="preserve">Peregrinate School </w:t>
      </w:r>
      <w:r w:rsidR="006E3B7A" w:rsidRPr="006E3B7A">
        <w:rPr>
          <w:rFonts w:ascii="Arial" w:hAnsi="Arial" w:cs="Arial"/>
          <w:sz w:val="28"/>
          <w:szCs w:val="28"/>
        </w:rPr>
        <w:t xml:space="preserve">Special Educational Needs (SEN) policy is a key element of its policy framework that supports the needs of all young people who attend the school. All school policies apply equally to all pupils. </w:t>
      </w:r>
    </w:p>
    <w:p w14:paraId="7F0873A6" w14:textId="77777777" w:rsidR="006E3B7A" w:rsidRDefault="006E3B7A">
      <w:pPr>
        <w:rPr>
          <w:rFonts w:ascii="Arial" w:hAnsi="Arial" w:cs="Arial"/>
          <w:sz w:val="28"/>
          <w:szCs w:val="28"/>
        </w:rPr>
      </w:pPr>
      <w:r w:rsidRPr="006E3B7A">
        <w:rPr>
          <w:rFonts w:ascii="Arial" w:hAnsi="Arial" w:cs="Arial"/>
          <w:sz w:val="28"/>
          <w:szCs w:val="28"/>
        </w:rPr>
        <w:t xml:space="preserve">It promotes and supports the well-being, learning, progress and achievement of those with special educational needs at their transition into </w:t>
      </w:r>
      <w:r w:rsidR="00351D6E">
        <w:rPr>
          <w:rFonts w:ascii="Arial" w:hAnsi="Arial" w:cs="Arial"/>
          <w:sz w:val="28"/>
          <w:szCs w:val="28"/>
        </w:rPr>
        <w:t>Peregrinate School</w:t>
      </w:r>
      <w:r w:rsidRPr="006E3B7A">
        <w:rPr>
          <w:rFonts w:ascii="Arial" w:hAnsi="Arial" w:cs="Arial"/>
          <w:sz w:val="28"/>
          <w:szCs w:val="28"/>
        </w:rPr>
        <w:t xml:space="preserve"> during their time at the School and as they move onwards. </w:t>
      </w:r>
    </w:p>
    <w:p w14:paraId="0249B466" w14:textId="77777777" w:rsidR="006E3B7A" w:rsidRDefault="006E3B7A">
      <w:pPr>
        <w:rPr>
          <w:rFonts w:ascii="Arial" w:hAnsi="Arial" w:cs="Arial"/>
          <w:sz w:val="28"/>
          <w:szCs w:val="28"/>
        </w:rPr>
      </w:pPr>
      <w:r w:rsidRPr="006E3B7A">
        <w:rPr>
          <w:rFonts w:ascii="Arial" w:hAnsi="Arial" w:cs="Arial"/>
          <w:sz w:val="28"/>
          <w:szCs w:val="28"/>
        </w:rPr>
        <w:t xml:space="preserve">It focuses on the needs, aspirations and engagement of young people with learning difficulties and/or disabilities and their families. </w:t>
      </w:r>
    </w:p>
    <w:p w14:paraId="609A61BA" w14:textId="77777777" w:rsidR="006E3B7A" w:rsidRDefault="006E3B7A">
      <w:pPr>
        <w:rPr>
          <w:rFonts w:ascii="Arial" w:hAnsi="Arial" w:cs="Arial"/>
          <w:sz w:val="28"/>
          <w:szCs w:val="28"/>
        </w:rPr>
      </w:pPr>
      <w:r w:rsidRPr="006E3B7A">
        <w:rPr>
          <w:rFonts w:ascii="Arial" w:hAnsi="Arial" w:cs="Arial"/>
          <w:sz w:val="28"/>
          <w:szCs w:val="28"/>
        </w:rPr>
        <w:t>The policy reflects the prio</w:t>
      </w:r>
      <w:r w:rsidR="005B5777">
        <w:rPr>
          <w:rFonts w:ascii="Arial" w:hAnsi="Arial" w:cs="Arial"/>
          <w:sz w:val="28"/>
          <w:szCs w:val="28"/>
        </w:rPr>
        <w:t>rities and values of the school.</w:t>
      </w:r>
      <w:r w:rsidRPr="006E3B7A">
        <w:rPr>
          <w:rFonts w:ascii="Arial" w:hAnsi="Arial" w:cs="Arial"/>
          <w:sz w:val="28"/>
          <w:szCs w:val="28"/>
        </w:rPr>
        <w:t xml:space="preserve"> </w:t>
      </w:r>
    </w:p>
    <w:p w14:paraId="1DA41103" w14:textId="77777777" w:rsidR="006E3B7A" w:rsidRDefault="006E3B7A">
      <w:pPr>
        <w:rPr>
          <w:rFonts w:ascii="Arial" w:hAnsi="Arial" w:cs="Arial"/>
          <w:sz w:val="28"/>
          <w:szCs w:val="28"/>
        </w:rPr>
      </w:pPr>
    </w:p>
    <w:p w14:paraId="3A2D74E9" w14:textId="77777777" w:rsidR="006E3B7A" w:rsidRPr="005B5777" w:rsidRDefault="006E3B7A" w:rsidP="00862191">
      <w:pPr>
        <w:pStyle w:val="Heading1"/>
        <w:rPr>
          <w:rFonts w:ascii="Arial" w:hAnsi="Arial" w:cs="Arial"/>
          <w:sz w:val="32"/>
          <w:szCs w:val="32"/>
        </w:rPr>
      </w:pPr>
      <w:r w:rsidRPr="005B5777">
        <w:rPr>
          <w:rFonts w:ascii="Arial" w:hAnsi="Arial" w:cs="Arial"/>
          <w:sz w:val="32"/>
          <w:szCs w:val="32"/>
        </w:rPr>
        <w:t xml:space="preserve">Objectives </w:t>
      </w:r>
    </w:p>
    <w:p w14:paraId="7CEAD9CB" w14:textId="77777777" w:rsidR="00862191" w:rsidRPr="00862191" w:rsidRDefault="00862191" w:rsidP="00862191"/>
    <w:p w14:paraId="58B24811"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To identify and monitor children’s individual needs from the earliest possible stage so that appropriate provision can be made and their attainment raised.</w:t>
      </w:r>
    </w:p>
    <w:p w14:paraId="4A838FD0"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To plan an effective curriculum to meet the needs of children with special educational needs and where necessary ensure that the targets set are specific measurable, achievable, realistic and time related.</w:t>
      </w:r>
    </w:p>
    <w:p w14:paraId="3430FE06"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To involve children and parents/carers in the identification and review of the targe</w:t>
      </w:r>
      <w:r w:rsidR="005B5777">
        <w:rPr>
          <w:rFonts w:ascii="Arial" w:hAnsi="Arial" w:cs="Arial"/>
          <w:sz w:val="28"/>
          <w:szCs w:val="28"/>
        </w:rPr>
        <w:t>ts set for individual children.</w:t>
      </w:r>
      <w:r w:rsidRPr="00351D6E">
        <w:rPr>
          <w:rFonts w:ascii="Arial" w:hAnsi="Arial" w:cs="Arial"/>
          <w:sz w:val="28"/>
          <w:szCs w:val="28"/>
        </w:rPr>
        <w:t xml:space="preserve"> </w:t>
      </w:r>
    </w:p>
    <w:p w14:paraId="568DEF64"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To work in close partnership with and involve, parents/care</w:t>
      </w:r>
      <w:r w:rsidR="005B5777">
        <w:rPr>
          <w:rFonts w:ascii="Arial" w:hAnsi="Arial" w:cs="Arial"/>
          <w:sz w:val="28"/>
          <w:szCs w:val="28"/>
        </w:rPr>
        <w:t>r</w:t>
      </w:r>
      <w:r w:rsidRPr="00351D6E">
        <w:rPr>
          <w:rFonts w:ascii="Arial" w:hAnsi="Arial" w:cs="Arial"/>
          <w:sz w:val="28"/>
          <w:szCs w:val="28"/>
        </w:rPr>
        <w:t>s of children wh</w:t>
      </w:r>
      <w:r w:rsidR="005B5777">
        <w:rPr>
          <w:rFonts w:ascii="Arial" w:hAnsi="Arial" w:cs="Arial"/>
          <w:sz w:val="28"/>
          <w:szCs w:val="28"/>
        </w:rPr>
        <w:t>o</w:t>
      </w:r>
      <w:r w:rsidRPr="00351D6E">
        <w:rPr>
          <w:rFonts w:ascii="Arial" w:hAnsi="Arial" w:cs="Arial"/>
          <w:sz w:val="28"/>
          <w:szCs w:val="28"/>
        </w:rPr>
        <w:t xml:space="preserve"> have special educational needs.</w:t>
      </w:r>
    </w:p>
    <w:p w14:paraId="1E25A68C"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To ensure that all who are involved with children are aware of the procedures for identifying their needs, supporting and teaching them.</w:t>
      </w:r>
    </w:p>
    <w:p w14:paraId="25730CD2" w14:textId="77777777" w:rsidR="006E3B7A" w:rsidRP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lastRenderedPageBreak/>
        <w:t>To work in close partnership, where appropriate, with outside agencies to support the needs and provision for children who have special educational needs.</w:t>
      </w:r>
    </w:p>
    <w:p w14:paraId="49BFA476" w14:textId="77777777" w:rsidR="006E3B7A" w:rsidRPr="005B5777" w:rsidRDefault="006E3B7A" w:rsidP="00862191">
      <w:pPr>
        <w:pStyle w:val="Heading1"/>
        <w:rPr>
          <w:rFonts w:ascii="Arial" w:hAnsi="Arial" w:cs="Arial"/>
          <w:sz w:val="32"/>
          <w:szCs w:val="32"/>
        </w:rPr>
      </w:pPr>
      <w:r w:rsidRPr="00862191">
        <w:rPr>
          <w:sz w:val="32"/>
          <w:szCs w:val="32"/>
        </w:rPr>
        <w:t xml:space="preserve"> </w:t>
      </w:r>
      <w:r w:rsidRPr="005B5777">
        <w:rPr>
          <w:rFonts w:ascii="Arial" w:hAnsi="Arial" w:cs="Arial"/>
          <w:sz w:val="32"/>
          <w:szCs w:val="32"/>
        </w:rPr>
        <w:t xml:space="preserve">Roles and Responsibilities </w:t>
      </w:r>
    </w:p>
    <w:p w14:paraId="58152A58" w14:textId="77777777" w:rsidR="00862191" w:rsidRPr="00862191" w:rsidRDefault="00862191" w:rsidP="00862191"/>
    <w:p w14:paraId="3F0645E4" w14:textId="77777777" w:rsidR="00351D6E" w:rsidRDefault="00351D6E">
      <w:pPr>
        <w:rPr>
          <w:rFonts w:ascii="Arial" w:hAnsi="Arial" w:cs="Arial"/>
          <w:sz w:val="28"/>
          <w:szCs w:val="28"/>
        </w:rPr>
      </w:pPr>
      <w:r>
        <w:rPr>
          <w:rFonts w:ascii="Arial" w:hAnsi="Arial" w:cs="Arial"/>
          <w:sz w:val="28"/>
          <w:szCs w:val="28"/>
        </w:rPr>
        <w:t xml:space="preserve">Peregrinate School </w:t>
      </w:r>
      <w:r w:rsidR="006E3B7A" w:rsidRPr="006E3B7A">
        <w:rPr>
          <w:rFonts w:ascii="Arial" w:hAnsi="Arial" w:cs="Arial"/>
          <w:sz w:val="28"/>
          <w:szCs w:val="28"/>
        </w:rPr>
        <w:t>will:</w:t>
      </w:r>
    </w:p>
    <w:p w14:paraId="6EB40016"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 xml:space="preserve"> Do its best to ensure that the necessary provision is made for any child who has special educational needs</w:t>
      </w:r>
    </w:p>
    <w:p w14:paraId="0A74380B"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 xml:space="preserve">Ensure that where the ‘responsible person’ – The </w:t>
      </w:r>
      <w:r w:rsidR="00351D6E" w:rsidRPr="00351D6E">
        <w:rPr>
          <w:rFonts w:ascii="Arial" w:hAnsi="Arial" w:cs="Arial"/>
          <w:sz w:val="28"/>
          <w:szCs w:val="28"/>
        </w:rPr>
        <w:t>Head teacher</w:t>
      </w:r>
      <w:r w:rsidRPr="00351D6E">
        <w:rPr>
          <w:rFonts w:ascii="Arial" w:hAnsi="Arial" w:cs="Arial"/>
          <w:sz w:val="28"/>
          <w:szCs w:val="28"/>
        </w:rPr>
        <w:t xml:space="preserve"> or the appropriate </w:t>
      </w:r>
      <w:r w:rsidR="005B5777">
        <w:rPr>
          <w:rFonts w:ascii="Arial" w:hAnsi="Arial" w:cs="Arial"/>
          <w:sz w:val="28"/>
          <w:szCs w:val="28"/>
        </w:rPr>
        <w:t>teacher</w:t>
      </w:r>
      <w:r w:rsidRPr="00351D6E">
        <w:rPr>
          <w:rFonts w:ascii="Arial" w:hAnsi="Arial" w:cs="Arial"/>
          <w:sz w:val="28"/>
          <w:szCs w:val="28"/>
        </w:rPr>
        <w:t xml:space="preserve"> – has been informed by the </w:t>
      </w:r>
      <w:r w:rsidR="005B5777">
        <w:rPr>
          <w:rFonts w:ascii="Arial" w:hAnsi="Arial" w:cs="Arial"/>
          <w:sz w:val="28"/>
          <w:szCs w:val="28"/>
        </w:rPr>
        <w:t xml:space="preserve">relevant </w:t>
      </w:r>
      <w:r w:rsidRPr="00351D6E">
        <w:rPr>
          <w:rFonts w:ascii="Arial" w:hAnsi="Arial" w:cs="Arial"/>
          <w:sz w:val="28"/>
          <w:szCs w:val="28"/>
        </w:rPr>
        <w:t xml:space="preserve">LA that a child has special educational needs, </w:t>
      </w:r>
      <w:r w:rsidR="005B5777">
        <w:rPr>
          <w:rFonts w:ascii="Arial" w:hAnsi="Arial" w:cs="Arial"/>
          <w:sz w:val="28"/>
          <w:szCs w:val="28"/>
        </w:rPr>
        <w:t xml:space="preserve">and that </w:t>
      </w:r>
      <w:r w:rsidRPr="00351D6E">
        <w:rPr>
          <w:rFonts w:ascii="Arial" w:hAnsi="Arial" w:cs="Arial"/>
          <w:sz w:val="28"/>
          <w:szCs w:val="28"/>
        </w:rPr>
        <w:t>those needs are made known to all who are likely to teach them</w:t>
      </w:r>
      <w:r w:rsidR="00351D6E">
        <w:rPr>
          <w:rFonts w:ascii="Arial" w:hAnsi="Arial" w:cs="Arial"/>
          <w:sz w:val="28"/>
          <w:szCs w:val="28"/>
        </w:rPr>
        <w:t>.</w:t>
      </w:r>
    </w:p>
    <w:p w14:paraId="2796AEC7"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 xml:space="preserve">Ensure that teachers at </w:t>
      </w:r>
      <w:r w:rsidR="00351D6E" w:rsidRPr="00351D6E">
        <w:rPr>
          <w:rFonts w:ascii="Arial" w:hAnsi="Arial" w:cs="Arial"/>
          <w:sz w:val="28"/>
          <w:szCs w:val="28"/>
        </w:rPr>
        <w:t>Peregrinate School</w:t>
      </w:r>
      <w:r w:rsidR="00351D6E">
        <w:rPr>
          <w:rFonts w:ascii="Arial" w:hAnsi="Arial" w:cs="Arial"/>
          <w:sz w:val="28"/>
          <w:szCs w:val="28"/>
        </w:rPr>
        <w:t xml:space="preserve"> </w:t>
      </w:r>
      <w:r w:rsidRPr="00351D6E">
        <w:rPr>
          <w:rFonts w:ascii="Arial" w:hAnsi="Arial" w:cs="Arial"/>
          <w:sz w:val="28"/>
          <w:szCs w:val="28"/>
        </w:rPr>
        <w:t>are aware of the importance of identifying and providing for those children who have special educational needs</w:t>
      </w:r>
      <w:r w:rsidR="00351D6E">
        <w:rPr>
          <w:rFonts w:ascii="Arial" w:hAnsi="Arial" w:cs="Arial"/>
          <w:sz w:val="28"/>
          <w:szCs w:val="28"/>
        </w:rPr>
        <w:t>.</w:t>
      </w:r>
    </w:p>
    <w:p w14:paraId="5ABBC549"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Ensure that parents/carers are notified of a decision by the school that SEN provision is being made for their child</w:t>
      </w:r>
      <w:r w:rsidR="00351D6E">
        <w:rPr>
          <w:rFonts w:ascii="Arial" w:hAnsi="Arial" w:cs="Arial"/>
          <w:sz w:val="28"/>
          <w:szCs w:val="28"/>
        </w:rPr>
        <w:t>.</w:t>
      </w:r>
    </w:p>
    <w:p w14:paraId="708C55D0"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Ensure that a child with special educational needs joins in the activities of the school together with children who do not have special educational needs, so far as is reasonably practical and compatible with the child receiving the special educational provision their learning needs call for, the efficient education of the children with whom they are educated and the efficient use of resources</w:t>
      </w:r>
      <w:r w:rsidR="00351D6E">
        <w:rPr>
          <w:rFonts w:ascii="Arial" w:hAnsi="Arial" w:cs="Arial"/>
          <w:sz w:val="28"/>
          <w:szCs w:val="28"/>
        </w:rPr>
        <w:t>.</w:t>
      </w:r>
    </w:p>
    <w:p w14:paraId="52C4F3AA"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Have regard to the Special Educational Ne</w:t>
      </w:r>
      <w:r w:rsidR="00351D6E">
        <w:rPr>
          <w:rFonts w:ascii="Arial" w:hAnsi="Arial" w:cs="Arial"/>
          <w:sz w:val="28"/>
          <w:szCs w:val="28"/>
        </w:rPr>
        <w:t>e</w:t>
      </w:r>
      <w:r w:rsidRPr="00351D6E">
        <w:rPr>
          <w:rFonts w:ascii="Arial" w:hAnsi="Arial" w:cs="Arial"/>
          <w:sz w:val="28"/>
          <w:szCs w:val="28"/>
        </w:rPr>
        <w:t>ds Code of Practice (2014) when carrying out its duties toward all children with special educational needs</w:t>
      </w:r>
      <w:r w:rsidR="00351D6E">
        <w:rPr>
          <w:rFonts w:ascii="Arial" w:hAnsi="Arial" w:cs="Arial"/>
          <w:sz w:val="28"/>
          <w:szCs w:val="28"/>
        </w:rPr>
        <w:t>.</w:t>
      </w:r>
    </w:p>
    <w:p w14:paraId="68C49832"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 xml:space="preserve">Consult the </w:t>
      </w:r>
      <w:r w:rsidR="005B5777">
        <w:rPr>
          <w:rFonts w:ascii="Arial" w:hAnsi="Arial" w:cs="Arial"/>
          <w:sz w:val="28"/>
          <w:szCs w:val="28"/>
        </w:rPr>
        <w:t xml:space="preserve">relevant </w:t>
      </w:r>
      <w:r w:rsidRPr="00351D6E">
        <w:rPr>
          <w:rFonts w:ascii="Arial" w:hAnsi="Arial" w:cs="Arial"/>
          <w:sz w:val="28"/>
          <w:szCs w:val="28"/>
        </w:rPr>
        <w:t>LA when it seems to be necessary or desirable in the interests of coordinated special educational provision in the area as a whole</w:t>
      </w:r>
      <w:r w:rsidR="00351D6E">
        <w:rPr>
          <w:rFonts w:ascii="Arial" w:hAnsi="Arial" w:cs="Arial"/>
          <w:sz w:val="28"/>
          <w:szCs w:val="28"/>
        </w:rPr>
        <w:t>.</w:t>
      </w:r>
    </w:p>
    <w:p w14:paraId="590FB564" w14:textId="77777777" w:rsidR="00862191"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Have a written SEN policy containing the information as set out in the Educational (Special Educational Needs) (Information) (England) regulations 1999 (reproduced in the SEN Code of Practice)</w:t>
      </w:r>
    </w:p>
    <w:p w14:paraId="4AAEA780" w14:textId="77777777" w:rsidR="00862191" w:rsidRDefault="00862191" w:rsidP="00862191">
      <w:pPr>
        <w:pStyle w:val="ListParagraph"/>
        <w:rPr>
          <w:rFonts w:ascii="Arial" w:hAnsi="Arial" w:cs="Arial"/>
          <w:sz w:val="28"/>
          <w:szCs w:val="28"/>
        </w:rPr>
      </w:pPr>
    </w:p>
    <w:p w14:paraId="295CC21A" w14:textId="77777777" w:rsidR="00862191" w:rsidRDefault="006E3B7A" w:rsidP="00862191">
      <w:pPr>
        <w:pStyle w:val="ListParagraph"/>
        <w:rPr>
          <w:rFonts w:ascii="Arial" w:hAnsi="Arial" w:cs="Arial"/>
          <w:sz w:val="28"/>
          <w:szCs w:val="28"/>
        </w:rPr>
      </w:pPr>
      <w:r w:rsidRPr="00351D6E">
        <w:rPr>
          <w:rFonts w:ascii="Arial" w:hAnsi="Arial" w:cs="Arial"/>
          <w:sz w:val="28"/>
          <w:szCs w:val="28"/>
        </w:rPr>
        <w:t xml:space="preserve"> Currently the SENCO is </w:t>
      </w:r>
      <w:r w:rsidR="00351D6E">
        <w:rPr>
          <w:rFonts w:ascii="Arial" w:hAnsi="Arial" w:cs="Arial"/>
          <w:sz w:val="28"/>
          <w:szCs w:val="28"/>
        </w:rPr>
        <w:t>Angela Mollan</w:t>
      </w:r>
      <w:r w:rsidRPr="00351D6E">
        <w:rPr>
          <w:rFonts w:ascii="Arial" w:hAnsi="Arial" w:cs="Arial"/>
          <w:sz w:val="28"/>
          <w:szCs w:val="28"/>
        </w:rPr>
        <w:t xml:space="preserve"> who is responsible for coordinating the provision of special educational needs throughout the school. </w:t>
      </w:r>
    </w:p>
    <w:p w14:paraId="668F28CC" w14:textId="77777777" w:rsidR="00862191" w:rsidRDefault="00862191" w:rsidP="00862191">
      <w:pPr>
        <w:pStyle w:val="ListParagraph"/>
        <w:rPr>
          <w:rFonts w:ascii="Arial" w:hAnsi="Arial" w:cs="Arial"/>
          <w:sz w:val="28"/>
          <w:szCs w:val="28"/>
        </w:rPr>
      </w:pPr>
    </w:p>
    <w:p w14:paraId="1D1D13A5" w14:textId="77777777" w:rsidR="00351D6E" w:rsidRPr="005B5777" w:rsidRDefault="006E3B7A" w:rsidP="00862191">
      <w:pPr>
        <w:pStyle w:val="Heading1"/>
        <w:rPr>
          <w:rFonts w:ascii="Arial" w:hAnsi="Arial" w:cs="Arial"/>
          <w:sz w:val="32"/>
          <w:szCs w:val="32"/>
        </w:rPr>
      </w:pPr>
      <w:r w:rsidRPr="005B5777">
        <w:rPr>
          <w:rFonts w:ascii="Arial" w:hAnsi="Arial" w:cs="Arial"/>
          <w:sz w:val="32"/>
          <w:szCs w:val="32"/>
        </w:rPr>
        <w:t xml:space="preserve">This will involve: </w:t>
      </w:r>
    </w:p>
    <w:p w14:paraId="7F876C3E" w14:textId="77777777" w:rsidR="00862191" w:rsidRPr="00862191" w:rsidRDefault="00862191" w:rsidP="00862191"/>
    <w:p w14:paraId="0950756C"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Day to day operation of the SEN policy</w:t>
      </w:r>
    </w:p>
    <w:p w14:paraId="6EB55D1D"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Working alongside staff to assist them in identifying, assessing and planning for children’s needs and ensuring that children make progress</w:t>
      </w:r>
    </w:p>
    <w:p w14:paraId="3EC21A2C"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Contributing to and where necessary, leading the continuing professional development (CPD) of staff, in the light of new teachers’ Standards – Sept 2012 with an emphasis on ‘Quality First Teaching’ meeting the specific needs of all students</w:t>
      </w:r>
    </w:p>
    <w:p w14:paraId="3772CE8B" w14:textId="77777777" w:rsidR="005B5777" w:rsidRDefault="006E3B7A" w:rsidP="00351D6E">
      <w:pPr>
        <w:pStyle w:val="ListParagraph"/>
        <w:numPr>
          <w:ilvl w:val="0"/>
          <w:numId w:val="1"/>
        </w:numPr>
        <w:rPr>
          <w:rFonts w:ascii="Arial" w:hAnsi="Arial" w:cs="Arial"/>
          <w:sz w:val="28"/>
          <w:szCs w:val="28"/>
        </w:rPr>
      </w:pPr>
      <w:r w:rsidRPr="005B5777">
        <w:rPr>
          <w:rFonts w:ascii="Arial" w:hAnsi="Arial" w:cs="Arial"/>
          <w:sz w:val="28"/>
          <w:szCs w:val="28"/>
        </w:rPr>
        <w:t xml:space="preserve">Monitoring, evaluating and reporting on the provision for children with SEN </w:t>
      </w:r>
    </w:p>
    <w:p w14:paraId="4A6A8C0D" w14:textId="77777777" w:rsidR="005B5777" w:rsidRDefault="006E3B7A" w:rsidP="005B5777">
      <w:pPr>
        <w:pStyle w:val="ListParagraph"/>
        <w:numPr>
          <w:ilvl w:val="0"/>
          <w:numId w:val="1"/>
        </w:numPr>
        <w:rPr>
          <w:rFonts w:ascii="Arial" w:hAnsi="Arial" w:cs="Arial"/>
          <w:sz w:val="28"/>
          <w:szCs w:val="28"/>
        </w:rPr>
      </w:pPr>
      <w:r w:rsidRPr="005B5777">
        <w:rPr>
          <w:rFonts w:ascii="Arial" w:hAnsi="Arial" w:cs="Arial"/>
          <w:sz w:val="28"/>
          <w:szCs w:val="28"/>
        </w:rPr>
        <w:t xml:space="preserve">Managing a team of Learning Support Assistants (LSA) </w:t>
      </w:r>
    </w:p>
    <w:p w14:paraId="748BBB97" w14:textId="77777777" w:rsidR="00351D6E" w:rsidRPr="005B5777" w:rsidRDefault="006E3B7A" w:rsidP="005B5777">
      <w:pPr>
        <w:pStyle w:val="ListParagraph"/>
        <w:numPr>
          <w:ilvl w:val="0"/>
          <w:numId w:val="1"/>
        </w:numPr>
        <w:rPr>
          <w:rFonts w:ascii="Arial" w:hAnsi="Arial" w:cs="Arial"/>
          <w:sz w:val="28"/>
          <w:szCs w:val="28"/>
        </w:rPr>
      </w:pPr>
      <w:r w:rsidRPr="005B5777">
        <w:rPr>
          <w:rFonts w:ascii="Arial" w:hAnsi="Arial" w:cs="Arial"/>
          <w:sz w:val="28"/>
          <w:szCs w:val="28"/>
        </w:rPr>
        <w:t>Coordinating the range of support available to children with special educational needs</w:t>
      </w:r>
    </w:p>
    <w:p w14:paraId="2FA88D23"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 xml:space="preserve">In conjunction with the </w:t>
      </w:r>
      <w:r w:rsidR="002C6F4C">
        <w:rPr>
          <w:rFonts w:ascii="Arial" w:hAnsi="Arial" w:cs="Arial"/>
          <w:sz w:val="28"/>
          <w:szCs w:val="28"/>
        </w:rPr>
        <w:t>main</w:t>
      </w:r>
      <w:r w:rsidRPr="00351D6E">
        <w:rPr>
          <w:rFonts w:ascii="Arial" w:hAnsi="Arial" w:cs="Arial"/>
          <w:sz w:val="28"/>
          <w:szCs w:val="28"/>
        </w:rPr>
        <w:t xml:space="preserve"> teacher liaising with parents/carers of children with special educational needs</w:t>
      </w:r>
    </w:p>
    <w:p w14:paraId="703B462A"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Overseeing and maintaining specific resources for special educational needs</w:t>
      </w:r>
    </w:p>
    <w:p w14:paraId="2CFF99EB" w14:textId="77777777" w:rsidR="00862191"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 xml:space="preserve">Liaising with outside agencies </w:t>
      </w:r>
    </w:p>
    <w:p w14:paraId="64C08C22" w14:textId="77777777" w:rsidR="00862191" w:rsidRDefault="00862191" w:rsidP="00862191">
      <w:pPr>
        <w:pStyle w:val="ListParagraph"/>
        <w:rPr>
          <w:rFonts w:ascii="Arial" w:hAnsi="Arial" w:cs="Arial"/>
          <w:sz w:val="28"/>
          <w:szCs w:val="28"/>
        </w:rPr>
      </w:pPr>
    </w:p>
    <w:p w14:paraId="49CCE44B" w14:textId="77777777" w:rsidR="00351D6E" w:rsidRPr="002C6F4C" w:rsidRDefault="006E3B7A" w:rsidP="00862191">
      <w:pPr>
        <w:pStyle w:val="Heading1"/>
        <w:rPr>
          <w:rFonts w:ascii="Arial" w:hAnsi="Arial" w:cs="Arial"/>
          <w:sz w:val="32"/>
          <w:szCs w:val="32"/>
        </w:rPr>
      </w:pPr>
      <w:r w:rsidRPr="002C6F4C">
        <w:rPr>
          <w:rFonts w:ascii="Arial" w:hAnsi="Arial" w:cs="Arial"/>
          <w:sz w:val="32"/>
          <w:szCs w:val="32"/>
        </w:rPr>
        <w:t>Parents are encouraged to</w:t>
      </w:r>
    </w:p>
    <w:p w14:paraId="545EF952" w14:textId="77777777" w:rsidR="00862191" w:rsidRPr="00862191" w:rsidRDefault="00862191" w:rsidP="00862191"/>
    <w:p w14:paraId="5A8FA417"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 xml:space="preserve">Adhere to the ’Home/School agreement’. </w:t>
      </w:r>
    </w:p>
    <w:p w14:paraId="5396F65F"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Attend parents’ evenings and Annual Review meetings with appropriate members of staff and/or the SENCO.</w:t>
      </w:r>
    </w:p>
    <w:p w14:paraId="6176898E" w14:textId="77777777" w:rsidR="00351D6E" w:rsidRDefault="006E3B7A" w:rsidP="00351D6E">
      <w:pPr>
        <w:pStyle w:val="ListParagraph"/>
        <w:numPr>
          <w:ilvl w:val="0"/>
          <w:numId w:val="1"/>
        </w:numPr>
        <w:rPr>
          <w:rFonts w:ascii="Arial" w:hAnsi="Arial" w:cs="Arial"/>
          <w:sz w:val="28"/>
          <w:szCs w:val="28"/>
        </w:rPr>
      </w:pPr>
      <w:r w:rsidRPr="00351D6E">
        <w:rPr>
          <w:rFonts w:ascii="Arial" w:hAnsi="Arial" w:cs="Arial"/>
          <w:sz w:val="28"/>
          <w:szCs w:val="28"/>
        </w:rPr>
        <w:t>Liaise with the SENCO sharing information and agreed targets.</w:t>
      </w:r>
    </w:p>
    <w:p w14:paraId="1B87EDC5" w14:textId="77777777" w:rsidR="00862191" w:rsidRDefault="00862191" w:rsidP="00351D6E">
      <w:pPr>
        <w:pStyle w:val="ListParagraph"/>
        <w:numPr>
          <w:ilvl w:val="0"/>
          <w:numId w:val="1"/>
        </w:numPr>
        <w:rPr>
          <w:rFonts w:ascii="Arial" w:hAnsi="Arial" w:cs="Arial"/>
          <w:sz w:val="28"/>
          <w:szCs w:val="28"/>
        </w:rPr>
      </w:pPr>
      <w:r>
        <w:rPr>
          <w:rFonts w:ascii="Arial" w:hAnsi="Arial" w:cs="Arial"/>
          <w:sz w:val="28"/>
          <w:szCs w:val="28"/>
        </w:rPr>
        <w:lastRenderedPageBreak/>
        <w:t>K</w:t>
      </w:r>
      <w:r w:rsidR="006E3B7A" w:rsidRPr="00351D6E">
        <w:rPr>
          <w:rFonts w:ascii="Arial" w:hAnsi="Arial" w:cs="Arial"/>
          <w:sz w:val="28"/>
          <w:szCs w:val="28"/>
        </w:rPr>
        <w:t xml:space="preserve">eep in regular contact by telephone, email or letter. </w:t>
      </w:r>
    </w:p>
    <w:p w14:paraId="48B96898" w14:textId="77777777" w:rsidR="00862191" w:rsidRDefault="00862191" w:rsidP="00862191">
      <w:pPr>
        <w:pStyle w:val="ListParagraph"/>
        <w:rPr>
          <w:rFonts w:ascii="Arial" w:hAnsi="Arial" w:cs="Arial"/>
          <w:sz w:val="28"/>
          <w:szCs w:val="28"/>
        </w:rPr>
      </w:pPr>
    </w:p>
    <w:p w14:paraId="0BEE7ABF" w14:textId="77777777" w:rsidR="00862191" w:rsidRPr="002C6F4C" w:rsidRDefault="006E3B7A" w:rsidP="00862191">
      <w:pPr>
        <w:pStyle w:val="Heading1"/>
        <w:rPr>
          <w:rFonts w:ascii="Arial" w:hAnsi="Arial" w:cs="Arial"/>
          <w:sz w:val="32"/>
          <w:szCs w:val="32"/>
        </w:rPr>
      </w:pPr>
      <w:r w:rsidRPr="002C6F4C">
        <w:rPr>
          <w:rFonts w:ascii="Arial" w:hAnsi="Arial" w:cs="Arial"/>
          <w:sz w:val="32"/>
          <w:szCs w:val="32"/>
        </w:rPr>
        <w:t xml:space="preserve">Arrangements for co-ordination of provision </w:t>
      </w:r>
    </w:p>
    <w:p w14:paraId="56E79799" w14:textId="77777777" w:rsidR="00862191" w:rsidRPr="002C6F4C" w:rsidRDefault="00862191" w:rsidP="00862191">
      <w:pPr>
        <w:rPr>
          <w:rFonts w:ascii="Arial" w:hAnsi="Arial" w:cs="Arial"/>
        </w:rPr>
      </w:pPr>
    </w:p>
    <w:p w14:paraId="0DAFBADA" w14:textId="77777777" w:rsidR="00862191" w:rsidRDefault="006E3B7A">
      <w:pPr>
        <w:rPr>
          <w:rFonts w:ascii="Arial" w:hAnsi="Arial" w:cs="Arial"/>
          <w:sz w:val="28"/>
          <w:szCs w:val="28"/>
        </w:rPr>
      </w:pPr>
      <w:r w:rsidRPr="00351D6E">
        <w:rPr>
          <w:rFonts w:ascii="Arial" w:hAnsi="Arial" w:cs="Arial"/>
          <w:sz w:val="28"/>
          <w:szCs w:val="28"/>
        </w:rPr>
        <w:t xml:space="preserve">The SENCO and </w:t>
      </w:r>
      <w:r w:rsidR="002C6F4C">
        <w:rPr>
          <w:rFonts w:ascii="Arial" w:hAnsi="Arial" w:cs="Arial"/>
          <w:sz w:val="28"/>
          <w:szCs w:val="28"/>
        </w:rPr>
        <w:t xml:space="preserve">teaching and </w:t>
      </w:r>
      <w:r w:rsidRPr="00351D6E">
        <w:rPr>
          <w:rFonts w:ascii="Arial" w:hAnsi="Arial" w:cs="Arial"/>
          <w:sz w:val="28"/>
          <w:szCs w:val="28"/>
        </w:rPr>
        <w:t xml:space="preserve">learning team will work in partnership with students, parents, Health care professionals and other Educational professionals to develop appropriate, effective support packages which enable learners </w:t>
      </w:r>
      <w:r w:rsidR="002C6F4C">
        <w:rPr>
          <w:rFonts w:ascii="Arial" w:hAnsi="Arial" w:cs="Arial"/>
          <w:sz w:val="28"/>
          <w:szCs w:val="28"/>
        </w:rPr>
        <w:t xml:space="preserve">to </w:t>
      </w:r>
      <w:r w:rsidRPr="00351D6E">
        <w:rPr>
          <w:rFonts w:ascii="Arial" w:hAnsi="Arial" w:cs="Arial"/>
          <w:sz w:val="28"/>
          <w:szCs w:val="28"/>
        </w:rPr>
        <w:t xml:space="preserve">progress physically, socially, emotionally as well as academically. </w:t>
      </w:r>
    </w:p>
    <w:p w14:paraId="299FF0BF" w14:textId="77777777" w:rsidR="00862191" w:rsidRDefault="006E3B7A">
      <w:pPr>
        <w:rPr>
          <w:rFonts w:ascii="Arial" w:hAnsi="Arial" w:cs="Arial"/>
          <w:sz w:val="28"/>
          <w:szCs w:val="28"/>
        </w:rPr>
      </w:pPr>
      <w:r w:rsidRPr="00351D6E">
        <w:rPr>
          <w:rFonts w:ascii="Arial" w:hAnsi="Arial" w:cs="Arial"/>
          <w:sz w:val="28"/>
          <w:szCs w:val="28"/>
        </w:rPr>
        <w:t xml:space="preserve">Guided by the School’s ethos of inclusion, the SENCO co-ordinates provision for students with a wide range of needs. </w:t>
      </w:r>
    </w:p>
    <w:p w14:paraId="77E3A806" w14:textId="77777777" w:rsidR="00862191" w:rsidRDefault="006E3B7A">
      <w:pPr>
        <w:rPr>
          <w:rFonts w:ascii="Arial" w:hAnsi="Arial" w:cs="Arial"/>
          <w:sz w:val="28"/>
          <w:szCs w:val="28"/>
        </w:rPr>
      </w:pPr>
      <w:r w:rsidRPr="00351D6E">
        <w:rPr>
          <w:rFonts w:ascii="Arial" w:hAnsi="Arial" w:cs="Arial"/>
          <w:sz w:val="28"/>
          <w:szCs w:val="28"/>
        </w:rPr>
        <w:t xml:space="preserve">The SENCO will work closely with </w:t>
      </w:r>
      <w:r w:rsidR="002C6F4C">
        <w:rPr>
          <w:rFonts w:ascii="Arial" w:hAnsi="Arial" w:cs="Arial"/>
          <w:sz w:val="28"/>
          <w:szCs w:val="28"/>
        </w:rPr>
        <w:t>teaching staff</w:t>
      </w:r>
      <w:r w:rsidRPr="00351D6E">
        <w:rPr>
          <w:rFonts w:ascii="Arial" w:hAnsi="Arial" w:cs="Arial"/>
          <w:sz w:val="28"/>
          <w:szCs w:val="28"/>
        </w:rPr>
        <w:t xml:space="preserve">. </w:t>
      </w:r>
    </w:p>
    <w:p w14:paraId="73B1E9CF" w14:textId="77777777" w:rsidR="00862191" w:rsidRPr="002C6F4C" w:rsidRDefault="006E3B7A" w:rsidP="00862191">
      <w:pPr>
        <w:pStyle w:val="Heading1"/>
        <w:rPr>
          <w:rFonts w:ascii="Arial" w:hAnsi="Arial" w:cs="Arial"/>
          <w:sz w:val="32"/>
          <w:szCs w:val="32"/>
        </w:rPr>
      </w:pPr>
      <w:r w:rsidRPr="002C6F4C">
        <w:rPr>
          <w:rFonts w:ascii="Arial" w:hAnsi="Arial" w:cs="Arial"/>
          <w:sz w:val="32"/>
          <w:szCs w:val="32"/>
        </w:rPr>
        <w:t xml:space="preserve">Admission Arrangements </w:t>
      </w:r>
    </w:p>
    <w:p w14:paraId="0B639F51" w14:textId="77777777" w:rsidR="00862191" w:rsidRPr="002C6F4C" w:rsidRDefault="00862191" w:rsidP="00862191">
      <w:pPr>
        <w:rPr>
          <w:rFonts w:ascii="Arial" w:hAnsi="Arial" w:cs="Arial"/>
        </w:rPr>
      </w:pPr>
    </w:p>
    <w:p w14:paraId="07E3964F" w14:textId="77777777" w:rsidR="00862191" w:rsidRDefault="00862191" w:rsidP="00862191">
      <w:pPr>
        <w:rPr>
          <w:rFonts w:ascii="Arial" w:hAnsi="Arial" w:cs="Arial"/>
          <w:sz w:val="28"/>
          <w:szCs w:val="28"/>
        </w:rPr>
      </w:pPr>
      <w:r>
        <w:rPr>
          <w:rFonts w:ascii="Arial" w:hAnsi="Arial" w:cs="Arial"/>
          <w:sz w:val="28"/>
          <w:szCs w:val="28"/>
        </w:rPr>
        <w:t xml:space="preserve">The Admission </w:t>
      </w:r>
      <w:r w:rsidR="006E3B7A" w:rsidRPr="00351D6E">
        <w:rPr>
          <w:rFonts w:ascii="Arial" w:hAnsi="Arial" w:cs="Arial"/>
          <w:sz w:val="28"/>
          <w:szCs w:val="28"/>
        </w:rPr>
        <w:t>Policy is reviewed annually and is available on the school’s websi</w:t>
      </w:r>
      <w:r w:rsidR="00376366">
        <w:rPr>
          <w:rFonts w:ascii="Arial" w:hAnsi="Arial" w:cs="Arial"/>
          <w:sz w:val="28"/>
          <w:szCs w:val="28"/>
        </w:rPr>
        <w:t xml:space="preserve">te. </w:t>
      </w:r>
    </w:p>
    <w:p w14:paraId="410A0ACC" w14:textId="77777777" w:rsidR="00E05CE5" w:rsidRPr="002C6F4C" w:rsidRDefault="00376366" w:rsidP="00862191">
      <w:pPr>
        <w:pStyle w:val="Heading1"/>
        <w:rPr>
          <w:rFonts w:ascii="Arial" w:hAnsi="Arial" w:cs="Arial"/>
          <w:sz w:val="32"/>
          <w:szCs w:val="32"/>
        </w:rPr>
      </w:pPr>
      <w:r w:rsidRPr="002C6F4C">
        <w:rPr>
          <w:rFonts w:ascii="Arial" w:hAnsi="Arial" w:cs="Arial"/>
          <w:sz w:val="32"/>
          <w:szCs w:val="32"/>
        </w:rPr>
        <w:t>Allocation of SEN resources</w:t>
      </w:r>
    </w:p>
    <w:p w14:paraId="394D137E" w14:textId="77777777" w:rsidR="00862191" w:rsidRDefault="00862191" w:rsidP="00862191">
      <w:r>
        <w:t xml:space="preserve"> </w:t>
      </w:r>
    </w:p>
    <w:p w14:paraId="5CF1AB61" w14:textId="77777777" w:rsidR="00862191" w:rsidRDefault="00862191">
      <w:pPr>
        <w:rPr>
          <w:rFonts w:ascii="Arial" w:hAnsi="Arial" w:cs="Arial"/>
          <w:sz w:val="28"/>
          <w:szCs w:val="28"/>
        </w:rPr>
      </w:pPr>
      <w:r>
        <w:rPr>
          <w:rFonts w:ascii="Arial" w:hAnsi="Arial" w:cs="Arial"/>
          <w:sz w:val="28"/>
          <w:szCs w:val="28"/>
        </w:rPr>
        <w:t>T</w:t>
      </w:r>
      <w:r w:rsidR="006E3B7A" w:rsidRPr="00351D6E">
        <w:rPr>
          <w:rFonts w:ascii="Arial" w:hAnsi="Arial" w:cs="Arial"/>
          <w:sz w:val="28"/>
          <w:szCs w:val="28"/>
        </w:rPr>
        <w:t xml:space="preserve">he school’s </w:t>
      </w:r>
      <w:r w:rsidR="00E05CE5">
        <w:rPr>
          <w:rFonts w:ascii="Arial" w:hAnsi="Arial" w:cs="Arial"/>
          <w:sz w:val="28"/>
          <w:szCs w:val="28"/>
        </w:rPr>
        <w:t>management</w:t>
      </w:r>
      <w:r w:rsidR="006E3B7A" w:rsidRPr="00351D6E">
        <w:rPr>
          <w:rFonts w:ascii="Arial" w:hAnsi="Arial" w:cs="Arial"/>
          <w:sz w:val="28"/>
          <w:szCs w:val="28"/>
        </w:rPr>
        <w:t xml:space="preserve"> ensures that resources are allocated and used efficiently, effectively and equitably.</w:t>
      </w:r>
    </w:p>
    <w:p w14:paraId="3E488394" w14:textId="77777777" w:rsidR="00862191" w:rsidRDefault="006E3B7A">
      <w:pPr>
        <w:rPr>
          <w:rFonts w:ascii="Arial" w:hAnsi="Arial" w:cs="Arial"/>
          <w:sz w:val="28"/>
          <w:szCs w:val="28"/>
        </w:rPr>
      </w:pPr>
      <w:r w:rsidRPr="00351D6E">
        <w:rPr>
          <w:rFonts w:ascii="Arial" w:hAnsi="Arial" w:cs="Arial"/>
          <w:sz w:val="28"/>
          <w:szCs w:val="28"/>
        </w:rPr>
        <w:t>Pupils with statements of Special Educational Need or Education, Health and Care Plans receive an additional level of resource as detailed in each specific document. The school is careful to ensure that pupils with statements or Education, Health and Care Plans receive the level of support they need.</w:t>
      </w:r>
    </w:p>
    <w:p w14:paraId="7EEC8859" w14:textId="77777777" w:rsidR="00862191" w:rsidRDefault="00862191">
      <w:pPr>
        <w:rPr>
          <w:rFonts w:ascii="Arial" w:hAnsi="Arial" w:cs="Arial"/>
          <w:sz w:val="28"/>
          <w:szCs w:val="28"/>
        </w:rPr>
      </w:pPr>
    </w:p>
    <w:p w14:paraId="5337B864" w14:textId="77777777" w:rsidR="00E05CE5" w:rsidRPr="002C6F4C" w:rsidRDefault="006E3B7A" w:rsidP="00862191">
      <w:pPr>
        <w:pStyle w:val="Heading1"/>
        <w:rPr>
          <w:rFonts w:ascii="Arial" w:hAnsi="Arial" w:cs="Arial"/>
          <w:sz w:val="32"/>
          <w:szCs w:val="32"/>
        </w:rPr>
      </w:pPr>
      <w:r w:rsidRPr="002C6F4C">
        <w:rPr>
          <w:rFonts w:ascii="Arial" w:hAnsi="Arial" w:cs="Arial"/>
          <w:sz w:val="32"/>
          <w:szCs w:val="32"/>
        </w:rPr>
        <w:lastRenderedPageBreak/>
        <w:t>Identification, Assessment and Review</w:t>
      </w:r>
    </w:p>
    <w:p w14:paraId="1BA9AA20" w14:textId="77777777" w:rsidR="00862191" w:rsidRPr="002C6F4C" w:rsidRDefault="00862191" w:rsidP="00862191">
      <w:pPr>
        <w:rPr>
          <w:sz w:val="32"/>
          <w:szCs w:val="32"/>
        </w:rPr>
      </w:pPr>
    </w:p>
    <w:p w14:paraId="56F04047" w14:textId="77777777" w:rsidR="00862191" w:rsidRDefault="006E3B7A">
      <w:pPr>
        <w:rPr>
          <w:rFonts w:ascii="Arial" w:hAnsi="Arial" w:cs="Arial"/>
          <w:sz w:val="28"/>
          <w:szCs w:val="28"/>
        </w:rPr>
      </w:pPr>
      <w:r w:rsidRPr="00351D6E">
        <w:rPr>
          <w:rFonts w:ascii="Arial" w:hAnsi="Arial" w:cs="Arial"/>
          <w:sz w:val="28"/>
          <w:szCs w:val="28"/>
        </w:rPr>
        <w:t xml:space="preserve">The identification, assessment and review of special educational needs forms part of a whole school policy. </w:t>
      </w:r>
    </w:p>
    <w:p w14:paraId="59DEB58A" w14:textId="77777777" w:rsidR="00862191" w:rsidRDefault="006E3B7A">
      <w:pPr>
        <w:rPr>
          <w:rFonts w:ascii="Arial" w:hAnsi="Arial" w:cs="Arial"/>
          <w:sz w:val="28"/>
          <w:szCs w:val="28"/>
        </w:rPr>
      </w:pPr>
      <w:r w:rsidRPr="00351D6E">
        <w:rPr>
          <w:rFonts w:ascii="Arial" w:hAnsi="Arial" w:cs="Arial"/>
          <w:sz w:val="28"/>
          <w:szCs w:val="28"/>
        </w:rPr>
        <w:t xml:space="preserve">All teachers are required to use their day-to-day experience of teaching and a systematic review of whole school data to monitor the needs and progress of individual students, including those who have, or may not have, special educational needs. In making their Self-Evaluation, </w:t>
      </w:r>
      <w:r w:rsidR="00D42DEB">
        <w:rPr>
          <w:rFonts w:ascii="Arial" w:hAnsi="Arial" w:cs="Arial"/>
          <w:sz w:val="28"/>
          <w:szCs w:val="28"/>
        </w:rPr>
        <w:t>staff</w:t>
      </w:r>
      <w:r w:rsidRPr="00351D6E">
        <w:rPr>
          <w:rFonts w:ascii="Arial" w:hAnsi="Arial" w:cs="Arial"/>
          <w:sz w:val="28"/>
          <w:szCs w:val="28"/>
        </w:rPr>
        <w:t xml:space="preserve"> are required to look closely at student’s achievements in various sub-groups, including those with special needs. </w:t>
      </w:r>
    </w:p>
    <w:p w14:paraId="4FE74F7D" w14:textId="77777777" w:rsidR="00862191" w:rsidRDefault="006E3B7A">
      <w:pPr>
        <w:rPr>
          <w:rFonts w:ascii="Arial" w:hAnsi="Arial" w:cs="Arial"/>
          <w:sz w:val="28"/>
          <w:szCs w:val="28"/>
        </w:rPr>
      </w:pPr>
      <w:r w:rsidRPr="00351D6E">
        <w:rPr>
          <w:rFonts w:ascii="Arial" w:hAnsi="Arial" w:cs="Arial"/>
          <w:sz w:val="28"/>
          <w:szCs w:val="28"/>
        </w:rPr>
        <w:t>In addition, a range of methods and procedures are in place for identifying, assessing, monitoring and reviewing students with SEN in keeping with planned procedures of the staged model of identification, assessment and planning as outlined in the S</w:t>
      </w:r>
      <w:r w:rsidR="00862191">
        <w:rPr>
          <w:rFonts w:ascii="Arial" w:hAnsi="Arial" w:cs="Arial"/>
          <w:sz w:val="28"/>
          <w:szCs w:val="28"/>
        </w:rPr>
        <w:t>EN Code of Practice, including:</w:t>
      </w:r>
    </w:p>
    <w:p w14:paraId="77E15EE0" w14:textId="77777777" w:rsidR="00862191" w:rsidRDefault="00862191" w:rsidP="00862191">
      <w:pPr>
        <w:ind w:firstLine="360"/>
        <w:rPr>
          <w:rFonts w:ascii="Arial" w:hAnsi="Arial" w:cs="Arial"/>
          <w:sz w:val="28"/>
          <w:szCs w:val="28"/>
        </w:rPr>
      </w:pPr>
      <w:r>
        <w:rPr>
          <w:rFonts w:ascii="Arial" w:hAnsi="Arial" w:cs="Arial"/>
          <w:sz w:val="28"/>
          <w:szCs w:val="28"/>
        </w:rPr>
        <w:t>•</w:t>
      </w:r>
      <w:r w:rsidR="006E3B7A" w:rsidRPr="00351D6E">
        <w:rPr>
          <w:rFonts w:ascii="Arial" w:hAnsi="Arial" w:cs="Arial"/>
          <w:sz w:val="28"/>
          <w:szCs w:val="28"/>
        </w:rPr>
        <w:t xml:space="preserve"> </w:t>
      </w:r>
      <w:r>
        <w:rPr>
          <w:rFonts w:ascii="Arial" w:hAnsi="Arial" w:cs="Arial"/>
          <w:sz w:val="28"/>
          <w:szCs w:val="28"/>
        </w:rPr>
        <w:tab/>
      </w:r>
      <w:r w:rsidR="006E3B7A" w:rsidRPr="00351D6E">
        <w:rPr>
          <w:rFonts w:ascii="Arial" w:hAnsi="Arial" w:cs="Arial"/>
          <w:sz w:val="28"/>
          <w:szCs w:val="28"/>
        </w:rPr>
        <w:t>Parental referral</w:t>
      </w:r>
      <w:r>
        <w:rPr>
          <w:rFonts w:ascii="Arial" w:hAnsi="Arial" w:cs="Arial"/>
          <w:sz w:val="28"/>
          <w:szCs w:val="28"/>
        </w:rPr>
        <w:t xml:space="preserve"> </w:t>
      </w:r>
    </w:p>
    <w:p w14:paraId="1C01A9DE" w14:textId="77777777" w:rsidR="00D42DEB" w:rsidRDefault="006E3B7A" w:rsidP="00D42DEB">
      <w:pPr>
        <w:pStyle w:val="ListParagraph"/>
        <w:numPr>
          <w:ilvl w:val="0"/>
          <w:numId w:val="1"/>
        </w:numPr>
        <w:rPr>
          <w:rFonts w:ascii="Arial" w:hAnsi="Arial" w:cs="Arial"/>
          <w:sz w:val="28"/>
          <w:szCs w:val="28"/>
        </w:rPr>
      </w:pPr>
      <w:r w:rsidRPr="00D42DEB">
        <w:rPr>
          <w:rFonts w:ascii="Arial" w:hAnsi="Arial" w:cs="Arial"/>
          <w:sz w:val="28"/>
          <w:szCs w:val="28"/>
        </w:rPr>
        <w:t>Self-referral by students</w:t>
      </w:r>
    </w:p>
    <w:p w14:paraId="06DE721C" w14:textId="77777777" w:rsidR="00D42DEB" w:rsidRDefault="006E3B7A" w:rsidP="00D42DEB">
      <w:pPr>
        <w:pStyle w:val="ListParagraph"/>
        <w:numPr>
          <w:ilvl w:val="0"/>
          <w:numId w:val="1"/>
        </w:numPr>
        <w:rPr>
          <w:rFonts w:ascii="Arial" w:hAnsi="Arial" w:cs="Arial"/>
          <w:sz w:val="28"/>
          <w:szCs w:val="28"/>
        </w:rPr>
      </w:pPr>
      <w:r w:rsidRPr="00D42DEB">
        <w:rPr>
          <w:rFonts w:ascii="Arial" w:hAnsi="Arial" w:cs="Arial"/>
          <w:sz w:val="28"/>
          <w:szCs w:val="28"/>
        </w:rPr>
        <w:t>Range of in school testing as appropriate</w:t>
      </w:r>
    </w:p>
    <w:p w14:paraId="1ECC4217" w14:textId="77777777" w:rsidR="00862191" w:rsidRPr="00D42DEB" w:rsidRDefault="006E3B7A" w:rsidP="00D42DEB">
      <w:pPr>
        <w:pStyle w:val="ListParagraph"/>
        <w:numPr>
          <w:ilvl w:val="0"/>
          <w:numId w:val="1"/>
        </w:numPr>
        <w:rPr>
          <w:rFonts w:ascii="Arial" w:hAnsi="Arial" w:cs="Arial"/>
          <w:sz w:val="28"/>
          <w:szCs w:val="28"/>
        </w:rPr>
      </w:pPr>
      <w:r w:rsidRPr="00D42DEB">
        <w:rPr>
          <w:rFonts w:ascii="Arial" w:hAnsi="Arial" w:cs="Arial"/>
          <w:sz w:val="28"/>
          <w:szCs w:val="28"/>
        </w:rPr>
        <w:t xml:space="preserve"> Formal and informal curriculum assessments</w:t>
      </w:r>
    </w:p>
    <w:p w14:paraId="1D101C63" w14:textId="77777777" w:rsidR="00862191" w:rsidRDefault="00862191" w:rsidP="00991C72">
      <w:pPr>
        <w:ind w:left="720" w:hanging="360"/>
        <w:rPr>
          <w:rFonts w:ascii="Arial" w:hAnsi="Arial" w:cs="Arial"/>
          <w:sz w:val="28"/>
          <w:szCs w:val="28"/>
        </w:rPr>
      </w:pPr>
      <w:r>
        <w:rPr>
          <w:rFonts w:ascii="Arial" w:hAnsi="Arial" w:cs="Arial"/>
          <w:sz w:val="28"/>
          <w:szCs w:val="28"/>
        </w:rPr>
        <w:t>•</w:t>
      </w:r>
      <w:r w:rsidR="006E3B7A" w:rsidRPr="00351D6E">
        <w:rPr>
          <w:rFonts w:ascii="Arial" w:hAnsi="Arial" w:cs="Arial"/>
          <w:sz w:val="28"/>
          <w:szCs w:val="28"/>
        </w:rPr>
        <w:t xml:space="preserve"> </w:t>
      </w:r>
      <w:r w:rsidR="00991C72">
        <w:rPr>
          <w:rFonts w:ascii="Arial" w:hAnsi="Arial" w:cs="Arial"/>
          <w:sz w:val="28"/>
          <w:szCs w:val="28"/>
        </w:rPr>
        <w:tab/>
      </w:r>
      <w:r w:rsidR="006E3B7A" w:rsidRPr="00351D6E">
        <w:rPr>
          <w:rFonts w:ascii="Arial" w:hAnsi="Arial" w:cs="Arial"/>
          <w:sz w:val="28"/>
          <w:szCs w:val="28"/>
        </w:rPr>
        <w:t>Collecting evidence and appropriate individual testing to support applications for examination Access Arrangements</w:t>
      </w:r>
    </w:p>
    <w:p w14:paraId="0E1DC601" w14:textId="77777777" w:rsidR="00991C72" w:rsidRDefault="00862191" w:rsidP="00991C72">
      <w:pPr>
        <w:ind w:left="720" w:hanging="360"/>
        <w:rPr>
          <w:rFonts w:ascii="Arial" w:hAnsi="Arial" w:cs="Arial"/>
          <w:sz w:val="28"/>
          <w:szCs w:val="28"/>
        </w:rPr>
      </w:pPr>
      <w:r>
        <w:rPr>
          <w:rFonts w:ascii="Arial" w:hAnsi="Arial" w:cs="Arial"/>
          <w:sz w:val="28"/>
          <w:szCs w:val="28"/>
        </w:rPr>
        <w:t>•</w:t>
      </w:r>
      <w:r w:rsidR="006E3B7A" w:rsidRPr="00351D6E">
        <w:rPr>
          <w:rFonts w:ascii="Arial" w:hAnsi="Arial" w:cs="Arial"/>
          <w:sz w:val="28"/>
          <w:szCs w:val="28"/>
        </w:rPr>
        <w:t xml:space="preserve"> </w:t>
      </w:r>
      <w:r w:rsidR="00991C72">
        <w:rPr>
          <w:rFonts w:ascii="Arial" w:hAnsi="Arial" w:cs="Arial"/>
          <w:sz w:val="28"/>
          <w:szCs w:val="28"/>
        </w:rPr>
        <w:tab/>
      </w:r>
      <w:r w:rsidR="006E3B7A" w:rsidRPr="00351D6E">
        <w:rPr>
          <w:rFonts w:ascii="Arial" w:hAnsi="Arial" w:cs="Arial"/>
          <w:sz w:val="28"/>
          <w:szCs w:val="28"/>
        </w:rPr>
        <w:t xml:space="preserve">Collating, sharing and disseminating student information – barriers to learning/strategies to overcoming barriers to learning/relevant key data with all staff via </w:t>
      </w:r>
      <w:r w:rsidR="00D42DEB">
        <w:rPr>
          <w:rFonts w:ascii="Arial" w:hAnsi="Arial" w:cs="Arial"/>
          <w:sz w:val="28"/>
          <w:szCs w:val="28"/>
        </w:rPr>
        <w:t>Individual Learning plans</w:t>
      </w:r>
      <w:r w:rsidR="006E3B7A" w:rsidRPr="00351D6E">
        <w:rPr>
          <w:rFonts w:ascii="Arial" w:hAnsi="Arial" w:cs="Arial"/>
          <w:sz w:val="28"/>
          <w:szCs w:val="28"/>
        </w:rPr>
        <w:t xml:space="preserve"> </w:t>
      </w:r>
    </w:p>
    <w:p w14:paraId="2741C525" w14:textId="77777777" w:rsidR="006E3B7A" w:rsidRPr="00991C72" w:rsidRDefault="006E3B7A" w:rsidP="00991C72">
      <w:pPr>
        <w:pStyle w:val="ListParagraph"/>
        <w:numPr>
          <w:ilvl w:val="0"/>
          <w:numId w:val="1"/>
        </w:numPr>
        <w:rPr>
          <w:rFonts w:ascii="Arial" w:hAnsi="Arial" w:cs="Arial"/>
          <w:sz w:val="28"/>
          <w:szCs w:val="28"/>
        </w:rPr>
      </w:pPr>
      <w:r w:rsidRPr="00991C72">
        <w:rPr>
          <w:rFonts w:ascii="Arial" w:hAnsi="Arial" w:cs="Arial"/>
          <w:sz w:val="28"/>
          <w:szCs w:val="28"/>
        </w:rPr>
        <w:t xml:space="preserve"> Contributing to or initiating the process of the Common Assessment Framework where appropriate </w:t>
      </w:r>
      <w:r w:rsidR="00D42DEB">
        <w:rPr>
          <w:rFonts w:ascii="Arial" w:hAnsi="Arial" w:cs="Arial"/>
          <w:sz w:val="28"/>
          <w:szCs w:val="28"/>
        </w:rPr>
        <w:t>(</w:t>
      </w:r>
      <w:r w:rsidRPr="00991C72">
        <w:rPr>
          <w:rFonts w:ascii="Arial" w:hAnsi="Arial" w:cs="Arial"/>
          <w:sz w:val="28"/>
          <w:szCs w:val="28"/>
        </w:rPr>
        <w:t>Updated September 2016</w:t>
      </w:r>
      <w:r w:rsidR="00D42DEB">
        <w:rPr>
          <w:rFonts w:ascii="Arial" w:hAnsi="Arial" w:cs="Arial"/>
          <w:sz w:val="28"/>
          <w:szCs w:val="28"/>
        </w:rPr>
        <w:t xml:space="preserve">, </w:t>
      </w:r>
      <w:r w:rsidRPr="00991C72">
        <w:rPr>
          <w:rFonts w:ascii="Arial" w:hAnsi="Arial" w:cs="Arial"/>
          <w:sz w:val="28"/>
          <w:szCs w:val="28"/>
        </w:rPr>
        <w:t xml:space="preserve"> To be reviewed </w:t>
      </w:r>
      <w:r w:rsidR="00D42DEB">
        <w:rPr>
          <w:rFonts w:ascii="Arial" w:hAnsi="Arial" w:cs="Arial"/>
          <w:sz w:val="28"/>
          <w:szCs w:val="28"/>
        </w:rPr>
        <w:t>2018)</w:t>
      </w:r>
    </w:p>
    <w:p w14:paraId="2134D96F" w14:textId="77777777" w:rsidR="00991C72" w:rsidRDefault="006E3B7A" w:rsidP="00991C72">
      <w:pPr>
        <w:pStyle w:val="ListParagraph"/>
        <w:numPr>
          <w:ilvl w:val="0"/>
          <w:numId w:val="1"/>
        </w:numPr>
        <w:rPr>
          <w:rFonts w:ascii="Arial" w:hAnsi="Arial" w:cs="Arial"/>
          <w:sz w:val="28"/>
          <w:szCs w:val="28"/>
        </w:rPr>
      </w:pPr>
      <w:r w:rsidRPr="00991C72">
        <w:rPr>
          <w:rFonts w:ascii="Arial" w:hAnsi="Arial" w:cs="Arial"/>
          <w:sz w:val="28"/>
          <w:szCs w:val="28"/>
        </w:rPr>
        <w:t xml:space="preserve">Conducting Annual Reviews for those with Statements of Special Educational Need or Education, Health and Care Plan. </w:t>
      </w:r>
    </w:p>
    <w:p w14:paraId="03864B9F" w14:textId="77777777" w:rsidR="00991C72" w:rsidRDefault="00991C72" w:rsidP="00991C72">
      <w:pPr>
        <w:pStyle w:val="ListParagraph"/>
        <w:rPr>
          <w:rFonts w:ascii="Arial" w:hAnsi="Arial" w:cs="Arial"/>
          <w:sz w:val="28"/>
          <w:szCs w:val="28"/>
        </w:rPr>
      </w:pPr>
    </w:p>
    <w:p w14:paraId="520FD380" w14:textId="77777777" w:rsidR="00991C72" w:rsidRPr="00D42DEB" w:rsidRDefault="006E3B7A" w:rsidP="00991C72">
      <w:pPr>
        <w:pStyle w:val="Heading1"/>
        <w:rPr>
          <w:rFonts w:ascii="Arial" w:hAnsi="Arial" w:cs="Arial"/>
          <w:sz w:val="32"/>
          <w:szCs w:val="32"/>
        </w:rPr>
      </w:pPr>
      <w:r w:rsidRPr="00D42DEB">
        <w:rPr>
          <w:rFonts w:ascii="Arial" w:hAnsi="Arial" w:cs="Arial"/>
          <w:sz w:val="32"/>
          <w:szCs w:val="32"/>
        </w:rPr>
        <w:lastRenderedPageBreak/>
        <w:t xml:space="preserve">Facilities and Resources </w:t>
      </w:r>
    </w:p>
    <w:p w14:paraId="4431ACF1" w14:textId="77777777" w:rsidR="00991C72" w:rsidRDefault="00991C72" w:rsidP="00991C72">
      <w:pPr>
        <w:rPr>
          <w:rFonts w:ascii="Arial" w:hAnsi="Arial" w:cs="Arial"/>
          <w:sz w:val="28"/>
          <w:szCs w:val="28"/>
        </w:rPr>
      </w:pPr>
    </w:p>
    <w:p w14:paraId="40C4726A" w14:textId="77777777" w:rsidR="00991C72" w:rsidRDefault="006E3B7A" w:rsidP="00991C72">
      <w:pPr>
        <w:rPr>
          <w:rFonts w:ascii="Arial" w:hAnsi="Arial" w:cs="Arial"/>
          <w:sz w:val="28"/>
          <w:szCs w:val="28"/>
        </w:rPr>
      </w:pPr>
      <w:r w:rsidRPr="00991C72">
        <w:rPr>
          <w:rFonts w:ascii="Arial" w:hAnsi="Arial" w:cs="Arial"/>
          <w:sz w:val="28"/>
          <w:szCs w:val="28"/>
        </w:rPr>
        <w:t>The school provides the following facilities and students for students with Special Educational Needs:</w:t>
      </w:r>
    </w:p>
    <w:p w14:paraId="4B6636AE" w14:textId="77777777" w:rsidR="00991C72" w:rsidRPr="00D42DEB" w:rsidRDefault="006E3B7A" w:rsidP="00991C72">
      <w:pPr>
        <w:pStyle w:val="ListParagraph"/>
        <w:numPr>
          <w:ilvl w:val="0"/>
          <w:numId w:val="1"/>
        </w:numPr>
        <w:rPr>
          <w:rFonts w:ascii="Arial" w:hAnsi="Arial" w:cs="Arial"/>
          <w:sz w:val="28"/>
          <w:szCs w:val="28"/>
        </w:rPr>
      </w:pPr>
      <w:r w:rsidRPr="00D42DEB">
        <w:rPr>
          <w:rFonts w:ascii="Arial" w:hAnsi="Arial" w:cs="Arial"/>
          <w:sz w:val="28"/>
          <w:szCs w:val="28"/>
        </w:rPr>
        <w:t xml:space="preserve"> Disabled toilets </w:t>
      </w:r>
    </w:p>
    <w:p w14:paraId="2B4C99D0" w14:textId="77777777" w:rsidR="00D42DEB" w:rsidRDefault="006E3B7A" w:rsidP="00991C72">
      <w:pPr>
        <w:pStyle w:val="ListParagraph"/>
        <w:numPr>
          <w:ilvl w:val="0"/>
          <w:numId w:val="1"/>
        </w:numPr>
        <w:rPr>
          <w:rFonts w:ascii="Arial" w:hAnsi="Arial" w:cs="Arial"/>
          <w:sz w:val="28"/>
          <w:szCs w:val="28"/>
        </w:rPr>
      </w:pPr>
      <w:r w:rsidRPr="00D42DEB">
        <w:rPr>
          <w:rFonts w:ascii="Arial" w:hAnsi="Arial" w:cs="Arial"/>
          <w:sz w:val="28"/>
          <w:szCs w:val="28"/>
        </w:rPr>
        <w:t>Word processing equipment for general access to the curriculum</w:t>
      </w:r>
    </w:p>
    <w:p w14:paraId="34B589EB" w14:textId="77777777" w:rsidR="00991C72" w:rsidRPr="00D42DEB" w:rsidRDefault="006E3B7A" w:rsidP="00991C72">
      <w:pPr>
        <w:pStyle w:val="ListParagraph"/>
        <w:numPr>
          <w:ilvl w:val="0"/>
          <w:numId w:val="1"/>
        </w:numPr>
        <w:rPr>
          <w:rFonts w:ascii="Arial" w:hAnsi="Arial" w:cs="Arial"/>
          <w:sz w:val="28"/>
          <w:szCs w:val="28"/>
        </w:rPr>
      </w:pPr>
      <w:r w:rsidRPr="00D42DEB">
        <w:rPr>
          <w:rFonts w:ascii="Arial" w:hAnsi="Arial" w:cs="Arial"/>
          <w:sz w:val="28"/>
          <w:szCs w:val="28"/>
        </w:rPr>
        <w:t xml:space="preserve">Range of reading materials to support intervention programmes </w:t>
      </w:r>
    </w:p>
    <w:p w14:paraId="3378CF8B" w14:textId="77777777" w:rsidR="00991C72" w:rsidRPr="00D42DEB" w:rsidRDefault="0086156D" w:rsidP="00991C72">
      <w:pPr>
        <w:pStyle w:val="Heading1"/>
        <w:rPr>
          <w:rFonts w:ascii="Arial" w:hAnsi="Arial" w:cs="Arial"/>
          <w:sz w:val="32"/>
          <w:szCs w:val="32"/>
        </w:rPr>
      </w:pPr>
      <w:r w:rsidRPr="00D42DEB">
        <w:rPr>
          <w:rFonts w:ascii="Arial" w:hAnsi="Arial" w:cs="Arial"/>
          <w:sz w:val="32"/>
          <w:szCs w:val="32"/>
        </w:rPr>
        <w:t>A</w:t>
      </w:r>
      <w:r w:rsidR="006E3B7A" w:rsidRPr="00D42DEB">
        <w:rPr>
          <w:rFonts w:ascii="Arial" w:hAnsi="Arial" w:cs="Arial"/>
          <w:sz w:val="32"/>
          <w:szCs w:val="32"/>
        </w:rPr>
        <w:t>ccess for Students with SEN to the curriculum</w:t>
      </w:r>
    </w:p>
    <w:p w14:paraId="3CBED2CD" w14:textId="77777777" w:rsidR="00991C72" w:rsidRPr="00D42DEB" w:rsidRDefault="00991C72" w:rsidP="00991C72">
      <w:pPr>
        <w:rPr>
          <w:rFonts w:ascii="Arial" w:hAnsi="Arial" w:cs="Arial"/>
          <w:sz w:val="28"/>
          <w:szCs w:val="28"/>
        </w:rPr>
      </w:pPr>
    </w:p>
    <w:p w14:paraId="7FA9CB00" w14:textId="77777777" w:rsidR="00991C72" w:rsidRDefault="006E3B7A" w:rsidP="00991C72">
      <w:pPr>
        <w:rPr>
          <w:rFonts w:ascii="Arial" w:hAnsi="Arial" w:cs="Arial"/>
          <w:sz w:val="28"/>
          <w:szCs w:val="28"/>
        </w:rPr>
      </w:pPr>
      <w:r w:rsidRPr="00991C72">
        <w:rPr>
          <w:rFonts w:ascii="Arial" w:hAnsi="Arial" w:cs="Arial"/>
          <w:sz w:val="28"/>
          <w:szCs w:val="28"/>
        </w:rPr>
        <w:t xml:space="preserve"> In order to uphold the principles, values and priorities of this policy the School strives to foster inclusive practices that will:</w:t>
      </w:r>
    </w:p>
    <w:p w14:paraId="2FDDB89C" w14:textId="77777777" w:rsidR="00991C72" w:rsidRDefault="006E3B7A" w:rsidP="00991C72">
      <w:pPr>
        <w:pStyle w:val="ListParagraph"/>
        <w:numPr>
          <w:ilvl w:val="0"/>
          <w:numId w:val="1"/>
        </w:numPr>
        <w:rPr>
          <w:rFonts w:ascii="Arial" w:hAnsi="Arial" w:cs="Arial"/>
          <w:sz w:val="28"/>
          <w:szCs w:val="28"/>
        </w:rPr>
      </w:pPr>
      <w:r w:rsidRPr="00991C72">
        <w:rPr>
          <w:rFonts w:ascii="Arial" w:hAnsi="Arial" w:cs="Arial"/>
          <w:sz w:val="28"/>
          <w:szCs w:val="28"/>
        </w:rPr>
        <w:t xml:space="preserve"> Include fully into the life of the school all children with special educational needs for the mutual benefit of all </w:t>
      </w:r>
    </w:p>
    <w:p w14:paraId="68000B04" w14:textId="77777777" w:rsidR="00991C72" w:rsidRDefault="006E3B7A" w:rsidP="00991C72">
      <w:pPr>
        <w:pStyle w:val="ListParagraph"/>
        <w:numPr>
          <w:ilvl w:val="0"/>
          <w:numId w:val="1"/>
        </w:numPr>
        <w:rPr>
          <w:rFonts w:ascii="Arial" w:hAnsi="Arial" w:cs="Arial"/>
          <w:sz w:val="28"/>
          <w:szCs w:val="28"/>
        </w:rPr>
      </w:pPr>
      <w:r w:rsidRPr="00991C72">
        <w:rPr>
          <w:rFonts w:ascii="Arial" w:hAnsi="Arial" w:cs="Arial"/>
          <w:sz w:val="28"/>
          <w:szCs w:val="28"/>
        </w:rPr>
        <w:t xml:space="preserve">Involve each student and their parents fully in the learning process </w:t>
      </w:r>
    </w:p>
    <w:p w14:paraId="64B38A31" w14:textId="77777777" w:rsidR="00991C72" w:rsidRDefault="006E3B7A" w:rsidP="00991C72">
      <w:pPr>
        <w:pStyle w:val="ListParagraph"/>
        <w:numPr>
          <w:ilvl w:val="0"/>
          <w:numId w:val="1"/>
        </w:numPr>
        <w:rPr>
          <w:rFonts w:ascii="Arial" w:hAnsi="Arial" w:cs="Arial"/>
          <w:sz w:val="28"/>
          <w:szCs w:val="28"/>
        </w:rPr>
      </w:pPr>
      <w:r w:rsidRPr="00991C72">
        <w:rPr>
          <w:rFonts w:ascii="Arial" w:hAnsi="Arial" w:cs="Arial"/>
          <w:sz w:val="28"/>
          <w:szCs w:val="28"/>
        </w:rPr>
        <w:t xml:space="preserve"> Provide for the learning needs of all students, with a detailed understanding of the barriers to learning, internal and external, faced by individuals. Consequently, use a wide range of strategies, to overcome such barriers, choosing ways best suited to the individuals’ needs</w:t>
      </w:r>
    </w:p>
    <w:p w14:paraId="56C96FA9" w14:textId="77777777" w:rsidR="00991C72" w:rsidRDefault="006E3B7A" w:rsidP="00991C72">
      <w:pPr>
        <w:pStyle w:val="ListParagraph"/>
        <w:numPr>
          <w:ilvl w:val="0"/>
          <w:numId w:val="1"/>
        </w:numPr>
        <w:rPr>
          <w:rFonts w:ascii="Arial" w:hAnsi="Arial" w:cs="Arial"/>
          <w:sz w:val="28"/>
          <w:szCs w:val="28"/>
        </w:rPr>
      </w:pPr>
      <w:r w:rsidRPr="00991C72">
        <w:rPr>
          <w:rFonts w:ascii="Arial" w:hAnsi="Arial" w:cs="Arial"/>
          <w:sz w:val="28"/>
          <w:szCs w:val="28"/>
        </w:rPr>
        <w:t xml:space="preserve">Provide a continuum of support strategies and resources enabling all learners to access a broad, balanced curriculum, appropriate access arrangement for internal and external assessments and examinations and access the school’s extra-curricular activities </w:t>
      </w:r>
    </w:p>
    <w:p w14:paraId="08CD9BE3" w14:textId="77777777" w:rsidR="00991C72" w:rsidRDefault="00991C72" w:rsidP="00991C72">
      <w:pPr>
        <w:pStyle w:val="ListParagraph"/>
        <w:rPr>
          <w:rFonts w:ascii="Arial" w:hAnsi="Arial" w:cs="Arial"/>
          <w:sz w:val="28"/>
          <w:szCs w:val="28"/>
        </w:rPr>
      </w:pPr>
    </w:p>
    <w:p w14:paraId="52E1FFBF" w14:textId="77777777" w:rsidR="00991C72" w:rsidRPr="00D42DEB" w:rsidRDefault="006E3B7A" w:rsidP="00991C72">
      <w:pPr>
        <w:pStyle w:val="Heading1"/>
        <w:rPr>
          <w:rFonts w:ascii="Arial" w:hAnsi="Arial" w:cs="Arial"/>
          <w:sz w:val="32"/>
          <w:szCs w:val="32"/>
        </w:rPr>
      </w:pPr>
      <w:r w:rsidRPr="00D42DEB">
        <w:rPr>
          <w:rFonts w:ascii="Arial" w:hAnsi="Arial" w:cs="Arial"/>
          <w:sz w:val="32"/>
          <w:szCs w:val="32"/>
        </w:rPr>
        <w:t>Evaluation</w:t>
      </w:r>
    </w:p>
    <w:p w14:paraId="431D29A3" w14:textId="77777777" w:rsidR="00991C72" w:rsidRDefault="00991C72" w:rsidP="00991C72">
      <w:pPr>
        <w:rPr>
          <w:rFonts w:ascii="Arial" w:hAnsi="Arial" w:cs="Arial"/>
          <w:sz w:val="28"/>
          <w:szCs w:val="28"/>
        </w:rPr>
      </w:pPr>
    </w:p>
    <w:p w14:paraId="50D33798" w14:textId="77777777" w:rsidR="00991C72" w:rsidRPr="00991C72" w:rsidRDefault="00991C72" w:rsidP="00991C72">
      <w:pPr>
        <w:rPr>
          <w:rFonts w:ascii="Arial" w:hAnsi="Arial" w:cs="Arial"/>
          <w:sz w:val="28"/>
          <w:szCs w:val="28"/>
        </w:rPr>
      </w:pPr>
      <w:r>
        <w:rPr>
          <w:rFonts w:ascii="Arial" w:hAnsi="Arial" w:cs="Arial"/>
          <w:sz w:val="28"/>
          <w:szCs w:val="28"/>
        </w:rPr>
        <w:t>Peregrinate School</w:t>
      </w:r>
      <w:r w:rsidR="006E3B7A" w:rsidRPr="00991C72">
        <w:rPr>
          <w:rFonts w:ascii="Arial" w:hAnsi="Arial" w:cs="Arial"/>
          <w:sz w:val="28"/>
          <w:szCs w:val="28"/>
        </w:rPr>
        <w:t xml:space="preserve"> evaluates the success of the education which is provided at the School to the students with special needs. The following are used:</w:t>
      </w:r>
    </w:p>
    <w:p w14:paraId="520892D7" w14:textId="77777777" w:rsidR="00991C72" w:rsidRDefault="006E3B7A" w:rsidP="00991C72">
      <w:pPr>
        <w:pStyle w:val="ListParagraph"/>
        <w:numPr>
          <w:ilvl w:val="0"/>
          <w:numId w:val="1"/>
        </w:numPr>
        <w:rPr>
          <w:rFonts w:ascii="Arial" w:hAnsi="Arial" w:cs="Arial"/>
          <w:sz w:val="28"/>
          <w:szCs w:val="28"/>
        </w:rPr>
      </w:pPr>
      <w:r w:rsidRPr="00991C72">
        <w:rPr>
          <w:rFonts w:ascii="Arial" w:hAnsi="Arial" w:cs="Arial"/>
          <w:sz w:val="28"/>
          <w:szCs w:val="28"/>
        </w:rPr>
        <w:t xml:space="preserve">Attendance data </w:t>
      </w:r>
    </w:p>
    <w:p w14:paraId="2DF62D08" w14:textId="77777777" w:rsidR="00991C72" w:rsidRDefault="006E3B7A" w:rsidP="00991C72">
      <w:pPr>
        <w:pStyle w:val="ListParagraph"/>
        <w:numPr>
          <w:ilvl w:val="0"/>
          <w:numId w:val="1"/>
        </w:numPr>
        <w:rPr>
          <w:rFonts w:ascii="Arial" w:hAnsi="Arial" w:cs="Arial"/>
          <w:sz w:val="28"/>
          <w:szCs w:val="28"/>
        </w:rPr>
      </w:pPr>
      <w:r w:rsidRPr="00991C72">
        <w:rPr>
          <w:rFonts w:ascii="Arial" w:hAnsi="Arial" w:cs="Arial"/>
          <w:sz w:val="28"/>
          <w:szCs w:val="28"/>
        </w:rPr>
        <w:lastRenderedPageBreak/>
        <w:t xml:space="preserve">Participation of students in the wider areas of school life e.g. sports teams, charitable works </w:t>
      </w:r>
    </w:p>
    <w:p w14:paraId="582A4719" w14:textId="77777777" w:rsidR="00991C72" w:rsidRPr="00991C72" w:rsidRDefault="006E3B7A" w:rsidP="00991C72">
      <w:pPr>
        <w:pStyle w:val="ListParagraph"/>
        <w:numPr>
          <w:ilvl w:val="0"/>
          <w:numId w:val="1"/>
        </w:numPr>
        <w:rPr>
          <w:rFonts w:ascii="Arial" w:hAnsi="Arial" w:cs="Arial"/>
          <w:sz w:val="28"/>
          <w:szCs w:val="28"/>
        </w:rPr>
      </w:pPr>
      <w:r w:rsidRPr="00991C72">
        <w:rPr>
          <w:rFonts w:ascii="Arial" w:hAnsi="Arial" w:cs="Arial"/>
          <w:sz w:val="28"/>
          <w:szCs w:val="28"/>
        </w:rPr>
        <w:t>Attainment of agreed targets set by student, t</w:t>
      </w:r>
      <w:r w:rsidR="00D42DEB">
        <w:rPr>
          <w:rFonts w:ascii="Arial" w:hAnsi="Arial" w:cs="Arial"/>
          <w:sz w:val="28"/>
          <w:szCs w:val="28"/>
        </w:rPr>
        <w:t>eachers</w:t>
      </w:r>
      <w:r w:rsidRPr="00991C72">
        <w:rPr>
          <w:rFonts w:ascii="Arial" w:hAnsi="Arial" w:cs="Arial"/>
          <w:sz w:val="28"/>
          <w:szCs w:val="28"/>
        </w:rPr>
        <w:t xml:space="preserve">, SENCO, Annual Review </w:t>
      </w:r>
    </w:p>
    <w:p w14:paraId="68F676F3" w14:textId="77777777" w:rsidR="00991C72" w:rsidRDefault="00991C72" w:rsidP="00991C72">
      <w:pPr>
        <w:pStyle w:val="ListParagraph"/>
        <w:rPr>
          <w:rFonts w:ascii="Arial" w:hAnsi="Arial" w:cs="Arial"/>
          <w:sz w:val="28"/>
          <w:szCs w:val="28"/>
        </w:rPr>
      </w:pPr>
    </w:p>
    <w:p w14:paraId="523E458F" w14:textId="77777777" w:rsidR="00991C72" w:rsidRPr="00D42DEB" w:rsidRDefault="006E3B7A" w:rsidP="00991C72">
      <w:pPr>
        <w:pStyle w:val="Heading1"/>
        <w:rPr>
          <w:rFonts w:ascii="Arial" w:hAnsi="Arial" w:cs="Arial"/>
          <w:sz w:val="32"/>
          <w:szCs w:val="32"/>
        </w:rPr>
      </w:pPr>
      <w:r w:rsidRPr="00D42DEB">
        <w:rPr>
          <w:rFonts w:ascii="Arial" w:hAnsi="Arial" w:cs="Arial"/>
          <w:sz w:val="32"/>
          <w:szCs w:val="32"/>
        </w:rPr>
        <w:t xml:space="preserve">Complaints </w:t>
      </w:r>
    </w:p>
    <w:p w14:paraId="39FF4D66" w14:textId="77777777" w:rsidR="00991C72" w:rsidRDefault="00991C72" w:rsidP="00991C72">
      <w:pPr>
        <w:rPr>
          <w:rFonts w:ascii="Arial" w:hAnsi="Arial" w:cs="Arial"/>
          <w:sz w:val="28"/>
          <w:szCs w:val="28"/>
        </w:rPr>
      </w:pPr>
    </w:p>
    <w:p w14:paraId="124922B7" w14:textId="77777777" w:rsidR="006E3B7A" w:rsidRPr="00991C72" w:rsidRDefault="00991C72" w:rsidP="00991C72">
      <w:pPr>
        <w:rPr>
          <w:rFonts w:ascii="Arial" w:hAnsi="Arial" w:cs="Arial"/>
          <w:sz w:val="28"/>
          <w:szCs w:val="28"/>
        </w:rPr>
      </w:pPr>
      <w:r>
        <w:rPr>
          <w:rFonts w:ascii="Arial" w:hAnsi="Arial" w:cs="Arial"/>
          <w:sz w:val="28"/>
          <w:szCs w:val="28"/>
        </w:rPr>
        <w:t>Peregrinate School</w:t>
      </w:r>
      <w:r w:rsidR="006E3B7A" w:rsidRPr="00991C72">
        <w:rPr>
          <w:rFonts w:ascii="Arial" w:hAnsi="Arial" w:cs="Arial"/>
          <w:sz w:val="28"/>
          <w:szCs w:val="28"/>
        </w:rPr>
        <w:t xml:space="preserve"> has a complaints procedure which is available from the main office and </w:t>
      </w:r>
      <w:r>
        <w:rPr>
          <w:rFonts w:ascii="Arial" w:hAnsi="Arial" w:cs="Arial"/>
          <w:sz w:val="28"/>
          <w:szCs w:val="28"/>
        </w:rPr>
        <w:t xml:space="preserve">online and </w:t>
      </w:r>
      <w:r w:rsidR="006E3B7A" w:rsidRPr="00991C72">
        <w:rPr>
          <w:rFonts w:ascii="Arial" w:hAnsi="Arial" w:cs="Arial"/>
          <w:sz w:val="28"/>
          <w:szCs w:val="28"/>
        </w:rPr>
        <w:t>can be used by parents of students with Special Educational Needs. All individual complaints will be dealt with in accordance with the School procedure.</w:t>
      </w:r>
    </w:p>
    <w:sectPr w:rsidR="006E3B7A" w:rsidRPr="00991C72" w:rsidSect="00991C72">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77EF" w14:textId="77777777" w:rsidR="00F00372" w:rsidRDefault="00F00372" w:rsidP="00991C72">
      <w:pPr>
        <w:spacing w:after="0" w:line="240" w:lineRule="auto"/>
      </w:pPr>
      <w:r>
        <w:separator/>
      </w:r>
    </w:p>
  </w:endnote>
  <w:endnote w:type="continuationSeparator" w:id="0">
    <w:p w14:paraId="6B8663CE" w14:textId="77777777" w:rsidR="00F00372" w:rsidRDefault="00F00372" w:rsidP="0099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9AC1" w14:textId="77777777" w:rsidR="00991C72" w:rsidRDefault="00991C72" w:rsidP="00991C72">
    <w:pPr>
      <w:pStyle w:val="Footer"/>
      <w:jc w:val="center"/>
    </w:pPr>
    <w:r>
      <w:rPr>
        <w:noProof/>
        <w:lang w:eastAsia="en-GB"/>
      </w:rPr>
      <w:drawing>
        <wp:inline distT="0" distB="0" distL="0" distR="0" wp14:anchorId="23A5E393" wp14:editId="2E183DCB">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F478" w14:textId="77777777" w:rsidR="00991C72" w:rsidRDefault="00991C72" w:rsidP="00991C72">
    <w:pPr>
      <w:pStyle w:val="Footer"/>
      <w:jc w:val="center"/>
    </w:pPr>
    <w:r>
      <w:rPr>
        <w:noProof/>
        <w:lang w:eastAsia="en-GB"/>
      </w:rPr>
      <w:drawing>
        <wp:inline distT="0" distB="0" distL="0" distR="0" wp14:anchorId="5876CD3C" wp14:editId="60AC5222">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EB6F" w14:textId="77777777" w:rsidR="00F00372" w:rsidRDefault="00F00372" w:rsidP="00991C72">
      <w:pPr>
        <w:spacing w:after="0" w:line="240" w:lineRule="auto"/>
      </w:pPr>
      <w:r>
        <w:separator/>
      </w:r>
    </w:p>
  </w:footnote>
  <w:footnote w:type="continuationSeparator" w:id="0">
    <w:p w14:paraId="7A482A6E" w14:textId="77777777" w:rsidR="00F00372" w:rsidRDefault="00F00372" w:rsidP="0099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3252" w14:textId="77777777" w:rsidR="00991C72" w:rsidRDefault="0086156D" w:rsidP="0086156D">
    <w:pPr>
      <w:pStyle w:val="Header"/>
      <w:tabs>
        <w:tab w:val="clear" w:pos="4513"/>
        <w:tab w:val="clear" w:pos="9026"/>
        <w:tab w:val="left" w:pos="5688"/>
      </w:tabs>
      <w:jc w:val="center"/>
    </w:pPr>
    <w:r>
      <w:rPr>
        <w:noProof/>
        <w:lang w:eastAsia="en-GB"/>
      </w:rPr>
      <w:drawing>
        <wp:inline distT="0" distB="0" distL="0" distR="0" wp14:anchorId="730761D8" wp14:editId="7D419825">
          <wp:extent cx="5250180" cy="2141220"/>
          <wp:effectExtent l="0" t="0" r="7620" b="0"/>
          <wp:docPr id="3" name="Picture 3"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180" cy="2141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667E"/>
    <w:multiLevelType w:val="hybridMultilevel"/>
    <w:tmpl w:val="785CD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282AC1"/>
    <w:multiLevelType w:val="hybridMultilevel"/>
    <w:tmpl w:val="C2086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4E6F4C"/>
    <w:multiLevelType w:val="hybridMultilevel"/>
    <w:tmpl w:val="69B81332"/>
    <w:lvl w:ilvl="0" w:tplc="A282E6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B7A"/>
    <w:rsid w:val="00146B61"/>
    <w:rsid w:val="001618BA"/>
    <w:rsid w:val="00222739"/>
    <w:rsid w:val="002C6F4C"/>
    <w:rsid w:val="00345FA6"/>
    <w:rsid w:val="00351D6E"/>
    <w:rsid w:val="00376366"/>
    <w:rsid w:val="003C69B4"/>
    <w:rsid w:val="005B5777"/>
    <w:rsid w:val="006E3B7A"/>
    <w:rsid w:val="0086156D"/>
    <w:rsid w:val="00862191"/>
    <w:rsid w:val="00991C72"/>
    <w:rsid w:val="00A90A0B"/>
    <w:rsid w:val="00AF6BDD"/>
    <w:rsid w:val="00D42DEB"/>
    <w:rsid w:val="00DF052A"/>
    <w:rsid w:val="00E05CE5"/>
    <w:rsid w:val="00E065F2"/>
    <w:rsid w:val="00F0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579AA"/>
  <w15:docId w15:val="{8EBE30B4-0795-4F6E-88D4-50DE3048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6E"/>
    <w:pPr>
      <w:ind w:left="720"/>
      <w:contextualSpacing/>
    </w:pPr>
  </w:style>
  <w:style w:type="character" w:customStyle="1" w:styleId="Heading1Char">
    <w:name w:val="Heading 1 Char"/>
    <w:basedOn w:val="DefaultParagraphFont"/>
    <w:link w:val="Heading1"/>
    <w:uiPriority w:val="9"/>
    <w:rsid w:val="00E05CE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91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72"/>
  </w:style>
  <w:style w:type="paragraph" w:styleId="Footer">
    <w:name w:val="footer"/>
    <w:basedOn w:val="Normal"/>
    <w:link w:val="FooterChar"/>
    <w:uiPriority w:val="99"/>
    <w:unhideWhenUsed/>
    <w:rsid w:val="00991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72"/>
  </w:style>
  <w:style w:type="paragraph" w:styleId="BalloonText">
    <w:name w:val="Balloon Text"/>
    <w:basedOn w:val="Normal"/>
    <w:link w:val="BalloonTextChar"/>
    <w:uiPriority w:val="99"/>
    <w:semiHidden/>
    <w:unhideWhenUsed/>
    <w:rsid w:val="0099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72"/>
    <w:rPr>
      <w:rFonts w:ascii="Tahoma" w:hAnsi="Tahoma" w:cs="Tahoma"/>
      <w:sz w:val="16"/>
      <w:szCs w:val="16"/>
    </w:rPr>
  </w:style>
  <w:style w:type="table" w:styleId="TableGrid">
    <w:name w:val="Table Grid"/>
    <w:basedOn w:val="TableNormal"/>
    <w:uiPriority w:val="59"/>
    <w:rsid w:val="0086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C35C-97A9-4B13-921A-F7E95B88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1368</Words>
  <Characters>7804</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Special Educational Needs (SEN)</vt:lpstr>
      <vt:lpstr/>
      <vt:lpstr/>
      <vt:lpstr/>
      <vt:lpstr/>
      <vt:lpstr/>
      <vt:lpstr/>
      <vt:lpstr>Purpose and Values </vt:lpstr>
      <vt:lpstr>Objectives </vt:lpstr>
      <vt:lpstr>Roles and Responsibilities </vt:lpstr>
      <vt:lpstr>This will involve: </vt:lpstr>
      <vt:lpstr>Parents are encouraged to</vt:lpstr>
      <vt:lpstr>Arrangements for co-ordination of provision </vt:lpstr>
      <vt:lpstr>Admission Arrangements </vt:lpstr>
      <vt:lpstr>Allocation of SEN resources</vt:lpstr>
      <vt:lpstr>Identification, Assessment and Review</vt:lpstr>
      <vt:lpstr>Facilities and Resources </vt:lpstr>
      <vt:lpstr>Access for Students with SEN to the curriculum</vt:lpstr>
      <vt:lpstr>Evaluation</vt:lpstr>
      <vt:lpstr>Complaints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(SEN)</dc:title>
  <dc:creator>Chris</dc:creator>
  <cp:lastModifiedBy>Chris Mollan</cp:lastModifiedBy>
  <cp:revision>4</cp:revision>
  <dcterms:created xsi:type="dcterms:W3CDTF">2017-09-20T17:50:00Z</dcterms:created>
  <dcterms:modified xsi:type="dcterms:W3CDTF">2021-11-17T11:56:00Z</dcterms:modified>
</cp:coreProperties>
</file>