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481"/>
        <w:tblW w:w="4006" w:type="pct"/>
        <w:tblBorders>
          <w:left w:val="single" w:sz="18" w:space="0" w:color="4F81BD" w:themeColor="accent1"/>
        </w:tblBorders>
        <w:tblLook w:val="04A0" w:firstRow="1" w:lastRow="0" w:firstColumn="1" w:lastColumn="0" w:noHBand="0" w:noVBand="1"/>
      </w:tblPr>
      <w:tblGrid>
        <w:gridCol w:w="7405"/>
      </w:tblGrid>
      <w:tr w:rsidR="008545E4" w:rsidRPr="00E14AC3" w:rsidTr="00C71BAC">
        <w:tc>
          <w:tcPr>
            <w:tcW w:w="7405" w:type="dxa"/>
          </w:tcPr>
          <w:p w:rsidR="008545E4" w:rsidRDefault="008545E4"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Scheme of Work</w:t>
            </w:r>
          </w:p>
          <w:p w:rsidR="008545E4" w:rsidRDefault="008545E4"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Physical Education</w:t>
            </w:r>
          </w:p>
          <w:p w:rsidR="008545E4" w:rsidRPr="00E14AC3" w:rsidRDefault="008545E4"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Years 7 - 11</w:t>
            </w:r>
          </w:p>
        </w:tc>
      </w:tr>
      <w:tr w:rsidR="008545E4" w:rsidRPr="00E14AC3" w:rsidTr="00C71BAC">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rsidR="008545E4" w:rsidRPr="00E14AC3" w:rsidRDefault="008545E4" w:rsidP="00C71BAC">
                <w:pPr>
                  <w:pStyle w:val="NoSpacing"/>
                  <w:rPr>
                    <w:rFonts w:ascii="Arial" w:eastAsiaTheme="majorEastAsia" w:hAnsi="Arial" w:cs="Arial"/>
                  </w:rPr>
                </w:pPr>
                <w:r>
                  <w:rPr>
                    <w:rFonts w:ascii="Arial" w:eastAsiaTheme="majorEastAsia" w:hAnsi="Arial" w:cs="Arial"/>
                  </w:rPr>
                  <w:t xml:space="preserve">     </w:t>
                </w:r>
              </w:p>
            </w:tc>
          </w:sdtContent>
        </w:sdt>
      </w:tr>
    </w:tbl>
    <w:p w:rsidR="00627E96" w:rsidRDefault="00627E96"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tbl>
      <w:tblPr>
        <w:tblStyle w:val="TableGrid"/>
        <w:tblW w:w="0" w:type="auto"/>
        <w:tblLook w:val="04A0" w:firstRow="1" w:lastRow="0" w:firstColumn="1" w:lastColumn="0" w:noHBand="0" w:noVBand="1"/>
      </w:tblPr>
      <w:tblGrid>
        <w:gridCol w:w="5211"/>
        <w:gridCol w:w="4031"/>
      </w:tblGrid>
      <w:tr w:rsidR="008545E4" w:rsidRPr="00E14AC3" w:rsidTr="00C71BAC">
        <w:tc>
          <w:tcPr>
            <w:tcW w:w="9242" w:type="dxa"/>
            <w:gridSpan w:val="2"/>
          </w:tcPr>
          <w:p w:rsidR="008545E4" w:rsidRPr="00E14AC3" w:rsidRDefault="008545E4" w:rsidP="00C71BAC">
            <w:pPr>
              <w:jc w:val="center"/>
              <w:rPr>
                <w:rFonts w:ascii="Arial" w:hAnsi="Arial" w:cs="Arial"/>
                <w:b/>
                <w:sz w:val="28"/>
                <w:szCs w:val="28"/>
              </w:rPr>
            </w:pPr>
            <w:r w:rsidRPr="00E14AC3">
              <w:rPr>
                <w:rFonts w:ascii="Arial" w:hAnsi="Arial" w:cs="Arial"/>
                <w:b/>
                <w:color w:val="31849B" w:themeColor="accent5" w:themeShade="BF"/>
                <w:sz w:val="24"/>
                <w:szCs w:val="24"/>
              </w:rPr>
              <w:br w:type="page"/>
            </w:r>
            <w:r>
              <w:rPr>
                <w:rFonts w:ascii="Arial" w:hAnsi="Arial" w:cs="Arial"/>
                <w:b/>
                <w:sz w:val="28"/>
                <w:szCs w:val="28"/>
              </w:rPr>
              <w:t>Scheme of Work</w:t>
            </w:r>
            <w:r w:rsidRPr="00E14AC3">
              <w:rPr>
                <w:rFonts w:ascii="Arial" w:hAnsi="Arial" w:cs="Arial"/>
                <w:b/>
                <w:sz w:val="28"/>
                <w:szCs w:val="28"/>
              </w:rPr>
              <w:t xml:space="preserve"> </w:t>
            </w:r>
          </w:p>
        </w:tc>
      </w:tr>
      <w:tr w:rsidR="008545E4" w:rsidRPr="00E14AC3" w:rsidTr="00C71BAC">
        <w:tc>
          <w:tcPr>
            <w:tcW w:w="9242" w:type="dxa"/>
            <w:gridSpan w:val="2"/>
          </w:tcPr>
          <w:p w:rsidR="008545E4" w:rsidRPr="00E14AC3" w:rsidRDefault="008545E4" w:rsidP="00C71BAC">
            <w:pPr>
              <w:jc w:val="center"/>
              <w:rPr>
                <w:rFonts w:ascii="Arial" w:hAnsi="Arial" w:cs="Arial"/>
                <w:b/>
                <w:sz w:val="32"/>
                <w:szCs w:val="32"/>
              </w:rPr>
            </w:pPr>
            <w:r>
              <w:rPr>
                <w:rFonts w:ascii="Arial" w:hAnsi="Arial" w:cs="Arial"/>
                <w:b/>
                <w:sz w:val="32"/>
                <w:szCs w:val="32"/>
              </w:rPr>
              <w:t>Physical Education</w:t>
            </w:r>
            <w:r>
              <w:rPr>
                <w:rFonts w:ascii="Arial" w:hAnsi="Arial" w:cs="Arial"/>
                <w:b/>
                <w:sz w:val="32"/>
                <w:szCs w:val="32"/>
              </w:rPr>
              <w:t xml:space="preserve"> Years 7 - 11</w:t>
            </w:r>
          </w:p>
        </w:tc>
      </w:tr>
      <w:tr w:rsidR="008545E4" w:rsidRPr="00E14AC3" w:rsidTr="00C71BAC">
        <w:tc>
          <w:tcPr>
            <w:tcW w:w="5211" w:type="dxa"/>
          </w:tcPr>
          <w:p w:rsidR="008545E4" w:rsidRPr="00E14AC3" w:rsidRDefault="008545E4" w:rsidP="00C71BAC">
            <w:pPr>
              <w:rPr>
                <w:rFonts w:ascii="Arial" w:hAnsi="Arial" w:cs="Arial"/>
                <w:sz w:val="28"/>
                <w:szCs w:val="28"/>
              </w:rPr>
            </w:pPr>
            <w:r w:rsidRPr="00E14AC3">
              <w:rPr>
                <w:rFonts w:ascii="Arial" w:hAnsi="Arial" w:cs="Arial"/>
                <w:sz w:val="28"/>
                <w:szCs w:val="28"/>
              </w:rPr>
              <w:t>Version Number</w:t>
            </w:r>
          </w:p>
        </w:tc>
        <w:tc>
          <w:tcPr>
            <w:tcW w:w="4031" w:type="dxa"/>
          </w:tcPr>
          <w:p w:rsidR="008545E4" w:rsidRPr="00E14AC3" w:rsidRDefault="008545E4" w:rsidP="00C71BAC">
            <w:pPr>
              <w:jc w:val="center"/>
              <w:rPr>
                <w:rFonts w:ascii="Arial" w:hAnsi="Arial" w:cs="Arial"/>
                <w:sz w:val="28"/>
                <w:szCs w:val="28"/>
              </w:rPr>
            </w:pPr>
            <w:r w:rsidRPr="00E14AC3">
              <w:rPr>
                <w:rFonts w:ascii="Arial" w:hAnsi="Arial" w:cs="Arial"/>
                <w:sz w:val="28"/>
                <w:szCs w:val="28"/>
              </w:rPr>
              <w:t>1.0</w:t>
            </w:r>
          </w:p>
        </w:tc>
      </w:tr>
      <w:tr w:rsidR="008545E4" w:rsidRPr="00E14AC3" w:rsidTr="00C71BAC">
        <w:tc>
          <w:tcPr>
            <w:tcW w:w="5211" w:type="dxa"/>
          </w:tcPr>
          <w:p w:rsidR="008545E4" w:rsidRPr="00E14AC3" w:rsidRDefault="008545E4" w:rsidP="00C71BAC">
            <w:pPr>
              <w:rPr>
                <w:rFonts w:ascii="Arial" w:hAnsi="Arial" w:cs="Arial"/>
                <w:sz w:val="28"/>
                <w:szCs w:val="28"/>
              </w:rPr>
            </w:pPr>
            <w:r w:rsidRPr="00E14AC3">
              <w:rPr>
                <w:rFonts w:ascii="Arial" w:hAnsi="Arial" w:cs="Arial"/>
                <w:sz w:val="28"/>
                <w:szCs w:val="28"/>
              </w:rPr>
              <w:t>Implementation Date</w:t>
            </w:r>
          </w:p>
        </w:tc>
        <w:tc>
          <w:tcPr>
            <w:tcW w:w="4031" w:type="dxa"/>
          </w:tcPr>
          <w:p w:rsidR="008545E4" w:rsidRPr="00E14AC3" w:rsidRDefault="008545E4"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2017</w:t>
            </w:r>
          </w:p>
        </w:tc>
      </w:tr>
      <w:tr w:rsidR="008545E4" w:rsidRPr="00E14AC3" w:rsidTr="00C71BAC">
        <w:tc>
          <w:tcPr>
            <w:tcW w:w="5211" w:type="dxa"/>
          </w:tcPr>
          <w:p w:rsidR="008545E4" w:rsidRPr="00E14AC3" w:rsidRDefault="008545E4" w:rsidP="00C71BAC">
            <w:pPr>
              <w:rPr>
                <w:rFonts w:ascii="Arial" w:hAnsi="Arial" w:cs="Arial"/>
                <w:sz w:val="28"/>
                <w:szCs w:val="28"/>
              </w:rPr>
            </w:pPr>
            <w:r w:rsidRPr="00E14AC3">
              <w:rPr>
                <w:rFonts w:ascii="Arial" w:hAnsi="Arial" w:cs="Arial"/>
                <w:sz w:val="28"/>
                <w:szCs w:val="28"/>
              </w:rPr>
              <w:t xml:space="preserve">Peregrinate </w:t>
            </w:r>
            <w:r>
              <w:rPr>
                <w:rFonts w:ascii="Arial" w:hAnsi="Arial" w:cs="Arial"/>
                <w:sz w:val="28"/>
                <w:szCs w:val="28"/>
              </w:rPr>
              <w:t>Scheme</w:t>
            </w:r>
            <w:r w:rsidRPr="00E14AC3">
              <w:rPr>
                <w:rFonts w:ascii="Arial" w:hAnsi="Arial" w:cs="Arial"/>
                <w:sz w:val="28"/>
                <w:szCs w:val="28"/>
              </w:rPr>
              <w:t xml:space="preserve"> Manager</w:t>
            </w:r>
          </w:p>
        </w:tc>
        <w:tc>
          <w:tcPr>
            <w:tcW w:w="4031" w:type="dxa"/>
          </w:tcPr>
          <w:p w:rsidR="008545E4" w:rsidRPr="00E14AC3" w:rsidRDefault="008545E4" w:rsidP="00C71BAC">
            <w:pPr>
              <w:jc w:val="center"/>
              <w:rPr>
                <w:rFonts w:ascii="Arial" w:hAnsi="Arial" w:cs="Arial"/>
                <w:sz w:val="28"/>
                <w:szCs w:val="28"/>
              </w:rPr>
            </w:pPr>
            <w:r w:rsidRPr="00E14AC3">
              <w:rPr>
                <w:rFonts w:ascii="Arial" w:hAnsi="Arial" w:cs="Arial"/>
                <w:sz w:val="28"/>
                <w:szCs w:val="28"/>
              </w:rPr>
              <w:t>Angela Mollan, Chris Mollan</w:t>
            </w:r>
          </w:p>
        </w:tc>
      </w:tr>
      <w:tr w:rsidR="008545E4" w:rsidRPr="00E14AC3" w:rsidTr="00C71BAC">
        <w:tc>
          <w:tcPr>
            <w:tcW w:w="5211" w:type="dxa"/>
          </w:tcPr>
          <w:p w:rsidR="008545E4" w:rsidRPr="00E14AC3" w:rsidRDefault="008545E4" w:rsidP="00C71BAC">
            <w:pPr>
              <w:rPr>
                <w:rFonts w:ascii="Arial" w:hAnsi="Arial" w:cs="Arial"/>
                <w:sz w:val="28"/>
                <w:szCs w:val="28"/>
              </w:rPr>
            </w:pPr>
            <w:r w:rsidRPr="00E14AC3">
              <w:rPr>
                <w:rFonts w:ascii="Arial" w:hAnsi="Arial" w:cs="Arial"/>
                <w:sz w:val="28"/>
                <w:szCs w:val="28"/>
              </w:rPr>
              <w:t>Approved by Senior Management</w:t>
            </w:r>
          </w:p>
        </w:tc>
        <w:tc>
          <w:tcPr>
            <w:tcW w:w="4031" w:type="dxa"/>
          </w:tcPr>
          <w:p w:rsidR="008545E4" w:rsidRPr="00E14AC3" w:rsidRDefault="008545E4"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JUNE</w:t>
            </w:r>
            <w:r w:rsidRPr="00E14AC3">
              <w:rPr>
                <w:rFonts w:ascii="Arial" w:hAnsi="Arial" w:cs="Arial"/>
                <w:sz w:val="28"/>
                <w:szCs w:val="28"/>
              </w:rPr>
              <w:t xml:space="preserve"> 2017</w:t>
            </w:r>
          </w:p>
        </w:tc>
      </w:tr>
      <w:tr w:rsidR="008545E4" w:rsidRPr="00E14AC3" w:rsidTr="00C71BAC">
        <w:tc>
          <w:tcPr>
            <w:tcW w:w="5211" w:type="dxa"/>
          </w:tcPr>
          <w:p w:rsidR="008545E4" w:rsidRPr="00E14AC3" w:rsidRDefault="008545E4" w:rsidP="00C71BAC">
            <w:pPr>
              <w:rPr>
                <w:rFonts w:ascii="Arial" w:hAnsi="Arial" w:cs="Arial"/>
                <w:sz w:val="28"/>
                <w:szCs w:val="28"/>
              </w:rPr>
            </w:pPr>
            <w:r w:rsidRPr="00E14AC3">
              <w:rPr>
                <w:rFonts w:ascii="Arial" w:hAnsi="Arial" w:cs="Arial"/>
                <w:sz w:val="28"/>
                <w:szCs w:val="28"/>
              </w:rPr>
              <w:t>Approving Signature</w:t>
            </w:r>
          </w:p>
        </w:tc>
        <w:tc>
          <w:tcPr>
            <w:tcW w:w="4031" w:type="dxa"/>
          </w:tcPr>
          <w:p w:rsidR="008545E4" w:rsidRPr="00E14AC3" w:rsidRDefault="008545E4" w:rsidP="00C71BAC">
            <w:pPr>
              <w:jc w:val="center"/>
              <w:rPr>
                <w:rFonts w:ascii="Arial" w:hAnsi="Arial" w:cs="Arial"/>
                <w:sz w:val="28"/>
                <w:szCs w:val="28"/>
              </w:rPr>
            </w:pPr>
            <w:r w:rsidRPr="00E14AC3">
              <w:rPr>
                <w:rFonts w:ascii="Arial" w:hAnsi="Arial" w:cs="Arial"/>
                <w:sz w:val="28"/>
                <w:szCs w:val="28"/>
              </w:rPr>
              <w:t>Angela Mollan</w:t>
            </w:r>
          </w:p>
        </w:tc>
      </w:tr>
      <w:tr w:rsidR="008545E4" w:rsidRPr="00E14AC3" w:rsidTr="00C71BAC">
        <w:tc>
          <w:tcPr>
            <w:tcW w:w="5211" w:type="dxa"/>
          </w:tcPr>
          <w:p w:rsidR="008545E4" w:rsidRPr="00E14AC3" w:rsidRDefault="008545E4" w:rsidP="00C71BAC">
            <w:pPr>
              <w:rPr>
                <w:rFonts w:ascii="Arial" w:hAnsi="Arial" w:cs="Arial"/>
                <w:sz w:val="28"/>
                <w:szCs w:val="28"/>
              </w:rPr>
            </w:pPr>
            <w:r w:rsidRPr="00E14AC3">
              <w:rPr>
                <w:rFonts w:ascii="Arial" w:hAnsi="Arial" w:cs="Arial"/>
                <w:sz w:val="28"/>
                <w:szCs w:val="28"/>
              </w:rPr>
              <w:t>Review Date</w:t>
            </w:r>
          </w:p>
        </w:tc>
        <w:tc>
          <w:tcPr>
            <w:tcW w:w="4031" w:type="dxa"/>
          </w:tcPr>
          <w:p w:rsidR="008545E4" w:rsidRPr="00E14AC3" w:rsidRDefault="008545E4"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2019</w:t>
            </w:r>
          </w:p>
        </w:tc>
      </w:tr>
    </w:tbl>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8545E4" w:rsidRDefault="008545E4" w:rsidP="00627E96">
      <w:pPr>
        <w:spacing w:after="150" w:line="240" w:lineRule="auto"/>
        <w:rPr>
          <w:rFonts w:ascii="Arial" w:eastAsia="Times New Roman" w:hAnsi="Arial" w:cs="Arial"/>
          <w:b/>
          <w:bCs/>
          <w:color w:val="555555"/>
          <w:sz w:val="24"/>
          <w:szCs w:val="24"/>
          <w:lang w:eastAsia="en-GB"/>
        </w:rPr>
      </w:pPr>
    </w:p>
    <w:p w:rsidR="00627E96" w:rsidRDefault="00627E96" w:rsidP="00627E96">
      <w:pPr>
        <w:spacing w:after="150" w:line="240" w:lineRule="auto"/>
        <w:rPr>
          <w:rFonts w:ascii="Arial" w:eastAsia="Times New Roman" w:hAnsi="Arial" w:cs="Arial"/>
          <w:b/>
          <w:bCs/>
          <w:color w:val="555555"/>
          <w:sz w:val="24"/>
          <w:szCs w:val="24"/>
          <w:lang w:eastAsia="en-GB"/>
        </w:rPr>
      </w:pPr>
      <w:r>
        <w:rPr>
          <w:rFonts w:ascii="Arial" w:eastAsia="Times New Roman" w:hAnsi="Arial" w:cs="Arial"/>
          <w:b/>
          <w:bCs/>
          <w:color w:val="555555"/>
          <w:sz w:val="24"/>
          <w:szCs w:val="24"/>
          <w:lang w:eastAsia="en-GB"/>
        </w:rPr>
        <w:lastRenderedPageBreak/>
        <w:t>Overview</w:t>
      </w:r>
    </w:p>
    <w:p w:rsidR="00627E96" w:rsidRPr="00627E96" w:rsidRDefault="00627E96" w:rsidP="00627E96">
      <w:pPr>
        <w:spacing w:after="150" w:line="240" w:lineRule="auto"/>
        <w:rPr>
          <w:rFonts w:ascii="Arial" w:eastAsia="Times New Roman" w:hAnsi="Arial" w:cs="Arial"/>
          <w:color w:val="555555"/>
          <w:sz w:val="24"/>
          <w:szCs w:val="24"/>
          <w:lang w:eastAsia="en-GB"/>
        </w:rPr>
      </w:pPr>
      <w:r>
        <w:rPr>
          <w:rFonts w:ascii="Arial" w:eastAsia="Times New Roman" w:hAnsi="Arial" w:cs="Arial"/>
          <w:b/>
          <w:bCs/>
          <w:color w:val="555555"/>
          <w:sz w:val="24"/>
          <w:szCs w:val="24"/>
          <w:lang w:eastAsia="en-GB"/>
        </w:rPr>
        <w:t>Learners</w:t>
      </w:r>
      <w:r w:rsidRPr="00627E96">
        <w:rPr>
          <w:rFonts w:ascii="Arial" w:eastAsia="Times New Roman" w:hAnsi="Arial" w:cs="Arial"/>
          <w:b/>
          <w:bCs/>
          <w:color w:val="555555"/>
          <w:sz w:val="24"/>
          <w:szCs w:val="24"/>
          <w:lang w:eastAsia="en-GB"/>
        </w:rPr>
        <w:t xml:space="preserve"> work in groups set on ability</w:t>
      </w:r>
      <w:r>
        <w:rPr>
          <w:rFonts w:ascii="Arial" w:eastAsia="Times New Roman" w:hAnsi="Arial" w:cs="Arial"/>
          <w:b/>
          <w:bCs/>
          <w:color w:val="555555"/>
          <w:sz w:val="24"/>
          <w:szCs w:val="24"/>
          <w:lang w:eastAsia="en-GB"/>
        </w:rPr>
        <w:t xml:space="preserve"> in PE. </w:t>
      </w:r>
      <w:r w:rsidRPr="00627E96">
        <w:rPr>
          <w:rFonts w:ascii="Arial" w:eastAsia="Times New Roman" w:hAnsi="Arial" w:cs="Arial"/>
          <w:color w:val="555555"/>
          <w:sz w:val="24"/>
          <w:szCs w:val="24"/>
          <w:lang w:eastAsia="en-GB"/>
        </w:rPr>
        <w:t xml:space="preserve"> The groups work on similar activities with objectives tailored to the needs of different groups. The groups are labelled as follows:</w:t>
      </w:r>
    </w:p>
    <w:p w:rsidR="00627E96" w:rsidRPr="00627E96" w:rsidRDefault="00627E96" w:rsidP="00627E96">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Performance</w:t>
      </w:r>
    </w:p>
    <w:p w:rsidR="00627E96" w:rsidRPr="00627E96" w:rsidRDefault="00627E96" w:rsidP="00627E96">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Participation</w:t>
      </w:r>
    </w:p>
    <w:p w:rsidR="00627E96" w:rsidRPr="00627E96" w:rsidRDefault="00627E96" w:rsidP="00627E96">
      <w:pPr>
        <w:spacing w:after="150" w:line="240" w:lineRule="auto"/>
        <w:rPr>
          <w:rFonts w:ascii="Arial" w:eastAsia="Times New Roman" w:hAnsi="Arial" w:cs="Arial"/>
          <w:color w:val="555555"/>
          <w:sz w:val="24"/>
          <w:szCs w:val="24"/>
          <w:lang w:eastAsia="en-GB"/>
        </w:rPr>
      </w:pPr>
      <w:r w:rsidRPr="00627E96">
        <w:rPr>
          <w:rFonts w:ascii="Arial" w:eastAsia="Times New Roman" w:hAnsi="Arial" w:cs="Arial"/>
          <w:b/>
          <w:bCs/>
          <w:color w:val="555555"/>
          <w:sz w:val="24"/>
          <w:szCs w:val="24"/>
          <w:lang w:eastAsia="en-GB"/>
        </w:rPr>
        <w:t xml:space="preserve">Parents can support </w:t>
      </w:r>
      <w:r>
        <w:rPr>
          <w:rFonts w:ascii="Arial" w:eastAsia="Times New Roman" w:hAnsi="Arial" w:cs="Arial"/>
          <w:b/>
          <w:bCs/>
          <w:color w:val="555555"/>
          <w:sz w:val="24"/>
          <w:szCs w:val="24"/>
          <w:lang w:eastAsia="en-GB"/>
        </w:rPr>
        <w:t>learners’</w:t>
      </w:r>
      <w:r w:rsidRPr="00627E96">
        <w:rPr>
          <w:rFonts w:ascii="Arial" w:eastAsia="Times New Roman" w:hAnsi="Arial" w:cs="Arial"/>
          <w:b/>
          <w:bCs/>
          <w:color w:val="555555"/>
          <w:sz w:val="24"/>
          <w:szCs w:val="24"/>
          <w:lang w:eastAsia="en-GB"/>
        </w:rPr>
        <w:t> learning in PE by:</w:t>
      </w:r>
    </w:p>
    <w:p w:rsidR="00627E96" w:rsidRPr="00627E96" w:rsidRDefault="00627E96" w:rsidP="00627E96">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Encouraging pupils to f</w:t>
      </w:r>
      <w:r>
        <w:rPr>
          <w:rFonts w:ascii="Arial" w:eastAsia="Times New Roman" w:hAnsi="Arial" w:cs="Arial"/>
          <w:color w:val="555555"/>
          <w:sz w:val="24"/>
          <w:szCs w:val="24"/>
          <w:lang w:eastAsia="en-GB"/>
        </w:rPr>
        <w:t>ully participate in all lessons</w:t>
      </w:r>
    </w:p>
    <w:p w:rsidR="00627E96" w:rsidRPr="00627E96" w:rsidRDefault="00627E96" w:rsidP="00627E96">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Ensuring pupils are in the correct kit for all PE lesson</w:t>
      </w:r>
      <w:r>
        <w:rPr>
          <w:rFonts w:ascii="Arial" w:eastAsia="Times New Roman" w:hAnsi="Arial" w:cs="Arial"/>
          <w:color w:val="555555"/>
          <w:sz w:val="24"/>
          <w:szCs w:val="24"/>
          <w:lang w:eastAsia="en-GB"/>
        </w:rPr>
        <w:t>s for health and safety reasons</w:t>
      </w:r>
    </w:p>
    <w:p w:rsidR="00627E96" w:rsidRPr="00627E96" w:rsidRDefault="00627E96" w:rsidP="00627E96">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 xml:space="preserve">Writing letters in planners, asking for </w:t>
      </w:r>
      <w:r>
        <w:rPr>
          <w:rFonts w:ascii="Arial" w:eastAsia="Times New Roman" w:hAnsi="Arial" w:cs="Arial"/>
          <w:color w:val="555555"/>
          <w:sz w:val="24"/>
          <w:szCs w:val="24"/>
          <w:lang w:eastAsia="en-GB"/>
        </w:rPr>
        <w:t>learners</w:t>
      </w:r>
      <w:r w:rsidRPr="00627E96">
        <w:rPr>
          <w:rFonts w:ascii="Arial" w:eastAsia="Times New Roman" w:hAnsi="Arial" w:cs="Arial"/>
          <w:color w:val="555555"/>
          <w:sz w:val="24"/>
          <w:szCs w:val="24"/>
          <w:lang w:eastAsia="en-GB"/>
        </w:rPr>
        <w:t xml:space="preserve"> to be excused if they are ill, (excused </w:t>
      </w:r>
      <w:r>
        <w:rPr>
          <w:rFonts w:ascii="Arial" w:eastAsia="Times New Roman" w:hAnsi="Arial" w:cs="Arial"/>
          <w:color w:val="555555"/>
          <w:sz w:val="24"/>
          <w:szCs w:val="24"/>
          <w:lang w:eastAsia="en-GB"/>
        </w:rPr>
        <w:t>learners</w:t>
      </w:r>
      <w:r w:rsidRPr="00627E96">
        <w:rPr>
          <w:rFonts w:ascii="Arial" w:eastAsia="Times New Roman" w:hAnsi="Arial" w:cs="Arial"/>
          <w:color w:val="555555"/>
          <w:sz w:val="24"/>
          <w:szCs w:val="24"/>
          <w:lang w:eastAsia="en-GB"/>
        </w:rPr>
        <w:t xml:space="preserve"> are still required to bring kit for the lesson - extra layers are advised if a </w:t>
      </w:r>
      <w:r>
        <w:rPr>
          <w:rFonts w:ascii="Arial" w:eastAsia="Times New Roman" w:hAnsi="Arial" w:cs="Arial"/>
          <w:color w:val="555555"/>
          <w:sz w:val="24"/>
          <w:szCs w:val="24"/>
          <w:lang w:eastAsia="en-GB"/>
        </w:rPr>
        <w:t>learner</w:t>
      </w:r>
      <w:r w:rsidRPr="00627E96">
        <w:rPr>
          <w:rFonts w:ascii="Arial" w:eastAsia="Times New Roman" w:hAnsi="Arial" w:cs="Arial"/>
          <w:color w:val="555555"/>
          <w:sz w:val="24"/>
          <w:szCs w:val="24"/>
          <w:lang w:eastAsia="en-GB"/>
        </w:rPr>
        <w:t> i</w:t>
      </w:r>
      <w:r>
        <w:rPr>
          <w:rFonts w:ascii="Arial" w:eastAsia="Times New Roman" w:hAnsi="Arial" w:cs="Arial"/>
          <w:color w:val="555555"/>
          <w:sz w:val="24"/>
          <w:szCs w:val="24"/>
          <w:lang w:eastAsia="en-GB"/>
        </w:rPr>
        <w:t>s excused from outdoor lessons)</w:t>
      </w:r>
    </w:p>
    <w:p w:rsidR="00627E96" w:rsidRPr="00627E96" w:rsidRDefault="00627E96" w:rsidP="00627E96">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Providing a doctor’s note in the case</w:t>
      </w:r>
      <w:r>
        <w:rPr>
          <w:rFonts w:ascii="Arial" w:eastAsia="Times New Roman" w:hAnsi="Arial" w:cs="Arial"/>
          <w:color w:val="555555"/>
          <w:sz w:val="24"/>
          <w:szCs w:val="24"/>
          <w:lang w:eastAsia="en-GB"/>
        </w:rPr>
        <w:t xml:space="preserve"> of long-term illness or injury</w:t>
      </w:r>
    </w:p>
    <w:p w:rsidR="00627E96" w:rsidRPr="00627E96" w:rsidRDefault="00627E96" w:rsidP="00627E96">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Encouraging pupils to take part in school sports clubs and inter</w:t>
      </w:r>
      <w:r>
        <w:rPr>
          <w:rFonts w:ascii="Arial" w:eastAsia="Times New Roman" w:hAnsi="Arial" w:cs="Arial"/>
          <w:color w:val="555555"/>
          <w:sz w:val="24"/>
          <w:szCs w:val="24"/>
          <w:lang w:eastAsia="en-GB"/>
        </w:rPr>
        <w:t>-form sport</w:t>
      </w:r>
    </w:p>
    <w:p w:rsidR="00627E96" w:rsidRPr="00627E96" w:rsidRDefault="00627E96" w:rsidP="00627E96">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Participating in physical activity with their children or supporting their partic</w:t>
      </w:r>
      <w:r>
        <w:rPr>
          <w:rFonts w:ascii="Arial" w:eastAsia="Times New Roman" w:hAnsi="Arial" w:cs="Arial"/>
          <w:color w:val="555555"/>
          <w:sz w:val="24"/>
          <w:szCs w:val="24"/>
          <w:lang w:eastAsia="en-GB"/>
        </w:rPr>
        <w:t>ipation in sport outside school</w:t>
      </w:r>
    </w:p>
    <w:p w:rsidR="00627E96" w:rsidRPr="00627E96" w:rsidRDefault="00627E96" w:rsidP="00627E96">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 xml:space="preserve">Encouraging </w:t>
      </w:r>
      <w:r>
        <w:rPr>
          <w:rFonts w:ascii="Arial" w:eastAsia="Times New Roman" w:hAnsi="Arial" w:cs="Arial"/>
          <w:color w:val="555555"/>
          <w:sz w:val="24"/>
          <w:szCs w:val="24"/>
          <w:lang w:eastAsia="en-GB"/>
        </w:rPr>
        <w:t>learners</w:t>
      </w:r>
      <w:r w:rsidRPr="00627E96">
        <w:rPr>
          <w:rFonts w:ascii="Arial" w:eastAsia="Times New Roman" w:hAnsi="Arial" w:cs="Arial"/>
          <w:color w:val="555555"/>
          <w:sz w:val="24"/>
          <w:szCs w:val="24"/>
          <w:lang w:eastAsia="en-GB"/>
        </w:rPr>
        <w:t xml:space="preserve"> to let staff know about their particip</w:t>
      </w:r>
      <w:r>
        <w:rPr>
          <w:rFonts w:ascii="Arial" w:eastAsia="Times New Roman" w:hAnsi="Arial" w:cs="Arial"/>
          <w:color w:val="555555"/>
          <w:sz w:val="24"/>
          <w:szCs w:val="24"/>
          <w:lang w:eastAsia="en-GB"/>
        </w:rPr>
        <w:t>ation in sport away from school</w:t>
      </w:r>
    </w:p>
    <w:p w:rsidR="00627E96" w:rsidRPr="00627E96" w:rsidRDefault="00627E96" w:rsidP="00627E96">
      <w:pPr>
        <w:numPr>
          <w:ilvl w:val="0"/>
          <w:numId w:val="3"/>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Ensuring that medical information regarding their children is kept up</w:t>
      </w:r>
      <w:r>
        <w:rPr>
          <w:rFonts w:ascii="Arial" w:eastAsia="Times New Roman" w:hAnsi="Arial" w:cs="Arial"/>
          <w:color w:val="555555"/>
          <w:sz w:val="24"/>
          <w:szCs w:val="24"/>
          <w:lang w:eastAsia="en-GB"/>
        </w:rPr>
        <w:t xml:space="preserve"> to date with the school office</w:t>
      </w:r>
    </w:p>
    <w:p w:rsidR="00627E96" w:rsidRPr="00627E96" w:rsidRDefault="00627E96" w:rsidP="00627E96">
      <w:pPr>
        <w:pStyle w:val="Heading1"/>
        <w:rPr>
          <w:rFonts w:ascii="Arial" w:hAnsi="Arial" w:cs="Arial"/>
          <w:b/>
          <w:color w:val="555555"/>
          <w:sz w:val="24"/>
          <w:szCs w:val="24"/>
        </w:rPr>
      </w:pPr>
      <w:r w:rsidRPr="00627E96">
        <w:rPr>
          <w:rFonts w:ascii="Arial" w:hAnsi="Arial" w:cs="Arial"/>
          <w:b/>
          <w:color w:val="555555"/>
          <w:sz w:val="24"/>
          <w:szCs w:val="24"/>
        </w:rPr>
        <w:t>Year 7 Curriculum</w:t>
      </w:r>
    </w:p>
    <w:p w:rsidR="00627E96" w:rsidRPr="00627E96" w:rsidRDefault="00627E96" w:rsidP="00627E96">
      <w:pPr>
        <w:pStyle w:val="NormalWeb"/>
        <w:rPr>
          <w:rFonts w:ascii="Arial" w:hAnsi="Arial" w:cs="Arial"/>
          <w:color w:val="555555"/>
        </w:rPr>
      </w:pPr>
      <w:r w:rsidRPr="00627E96">
        <w:rPr>
          <w:rFonts w:ascii="Arial" w:hAnsi="Arial" w:cs="Arial"/>
          <w:color w:val="555555"/>
        </w:rPr>
        <w:t xml:space="preserve">Two </w:t>
      </w:r>
      <w:r>
        <w:rPr>
          <w:rFonts w:ascii="Arial" w:hAnsi="Arial" w:cs="Arial"/>
          <w:color w:val="555555"/>
        </w:rPr>
        <w:t>p</w:t>
      </w:r>
      <w:r w:rsidRPr="00627E96">
        <w:rPr>
          <w:rFonts w:ascii="Arial" w:hAnsi="Arial" w:cs="Arial"/>
          <w:color w:val="555555"/>
        </w:rPr>
        <w:t>eriods per week - one of PE</w:t>
      </w:r>
      <w:r>
        <w:rPr>
          <w:rFonts w:ascii="Arial" w:hAnsi="Arial" w:cs="Arial"/>
          <w:color w:val="555555"/>
        </w:rPr>
        <w:t>, a</w:t>
      </w:r>
      <w:r w:rsidRPr="00627E96">
        <w:rPr>
          <w:rFonts w:ascii="Arial" w:hAnsi="Arial" w:cs="Arial"/>
          <w:color w:val="555555"/>
        </w:rPr>
        <w:t>nd one of Games</w:t>
      </w:r>
    </w:p>
    <w:p w:rsidR="00627E96" w:rsidRPr="00627E96" w:rsidRDefault="00627E96" w:rsidP="00627E96">
      <w:pPr>
        <w:pStyle w:val="NormalWeb"/>
        <w:rPr>
          <w:rFonts w:ascii="Arial" w:hAnsi="Arial" w:cs="Arial"/>
          <w:color w:val="555555"/>
        </w:rPr>
      </w:pPr>
      <w:r w:rsidRPr="00627E96">
        <w:rPr>
          <w:rFonts w:ascii="Arial" w:hAnsi="Arial" w:cs="Arial"/>
          <w:color w:val="555555"/>
        </w:rPr>
        <w:t>During the year pupils will study units in a variety of activity areas:</w:t>
      </w:r>
    </w:p>
    <w:p w:rsidR="00627E96" w:rsidRPr="00627E96" w:rsidRDefault="00627E96" w:rsidP="00627E96">
      <w:pPr>
        <w:numPr>
          <w:ilvl w:val="0"/>
          <w:numId w:val="6"/>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 xml:space="preserve">PE - </w:t>
      </w:r>
      <w:r w:rsidRPr="00627E96">
        <w:rPr>
          <w:rFonts w:ascii="Arial" w:hAnsi="Arial" w:cs="Arial"/>
          <w:color w:val="555555"/>
          <w:sz w:val="24"/>
          <w:szCs w:val="24"/>
        </w:rPr>
        <w:t>Fitness</w:t>
      </w:r>
      <w:r w:rsidR="008545E4" w:rsidRPr="00627E96">
        <w:rPr>
          <w:rFonts w:ascii="Arial" w:hAnsi="Arial" w:cs="Arial"/>
          <w:color w:val="555555"/>
          <w:sz w:val="24"/>
          <w:szCs w:val="24"/>
        </w:rPr>
        <w:t>, Gymnastics</w:t>
      </w:r>
      <w:r w:rsidRPr="00627E96">
        <w:rPr>
          <w:rFonts w:ascii="Arial" w:hAnsi="Arial" w:cs="Arial"/>
          <w:color w:val="555555"/>
          <w:sz w:val="24"/>
          <w:szCs w:val="24"/>
        </w:rPr>
        <w:t>, Dance, Athletics.</w:t>
      </w:r>
    </w:p>
    <w:p w:rsidR="008545E4" w:rsidRDefault="00627E96" w:rsidP="00627E96">
      <w:pPr>
        <w:numPr>
          <w:ilvl w:val="0"/>
          <w:numId w:val="7"/>
        </w:numPr>
        <w:spacing w:before="100" w:beforeAutospacing="1" w:after="100" w:afterAutospacing="1" w:line="240" w:lineRule="auto"/>
        <w:rPr>
          <w:rFonts w:ascii="Arial" w:hAnsi="Arial" w:cs="Arial"/>
          <w:color w:val="555555"/>
          <w:sz w:val="24"/>
          <w:szCs w:val="24"/>
        </w:rPr>
      </w:pPr>
      <w:r w:rsidRPr="008545E4">
        <w:rPr>
          <w:rStyle w:val="Strong"/>
          <w:rFonts w:ascii="Arial" w:hAnsi="Arial" w:cs="Arial"/>
          <w:color w:val="555555"/>
          <w:sz w:val="24"/>
          <w:szCs w:val="24"/>
        </w:rPr>
        <w:t>Games</w:t>
      </w:r>
      <w:r w:rsidRPr="008545E4">
        <w:rPr>
          <w:rFonts w:ascii="Arial" w:hAnsi="Arial" w:cs="Arial"/>
          <w:color w:val="555555"/>
          <w:sz w:val="24"/>
          <w:szCs w:val="24"/>
        </w:rPr>
        <w:t xml:space="preserve"> - Football, Hockey, Rugby, Netball, Tennis, Rounders, Volleyball, Cricket</w:t>
      </w:r>
    </w:p>
    <w:p w:rsidR="00627E96" w:rsidRPr="008545E4" w:rsidRDefault="00627E96" w:rsidP="00627E96">
      <w:pPr>
        <w:numPr>
          <w:ilvl w:val="0"/>
          <w:numId w:val="7"/>
        </w:numPr>
        <w:spacing w:before="100" w:beforeAutospacing="1" w:after="100" w:afterAutospacing="1" w:line="240" w:lineRule="auto"/>
        <w:rPr>
          <w:rFonts w:ascii="Arial" w:hAnsi="Arial" w:cs="Arial"/>
          <w:color w:val="555555"/>
          <w:sz w:val="24"/>
          <w:szCs w:val="24"/>
        </w:rPr>
      </w:pPr>
      <w:r w:rsidRPr="008545E4">
        <w:rPr>
          <w:rStyle w:val="Strong"/>
          <w:rFonts w:ascii="Arial" w:hAnsi="Arial" w:cs="Arial"/>
          <w:color w:val="555555"/>
          <w:sz w:val="24"/>
          <w:szCs w:val="24"/>
        </w:rPr>
        <w:t>Fitness:</w:t>
      </w:r>
      <w:r w:rsidRPr="008545E4">
        <w:rPr>
          <w:rFonts w:ascii="Arial" w:hAnsi="Arial" w:cs="Arial"/>
          <w:color w:val="555555"/>
          <w:sz w:val="24"/>
          <w:szCs w:val="24"/>
        </w:rPr>
        <w:t xml:space="preserve"> The aim of this unit is to develop learners' understanding of their own fitness and how improving their fitness impacts on their health. They will record and monitor their personal progress.</w:t>
      </w:r>
    </w:p>
    <w:p w:rsidR="00627E96" w:rsidRPr="00627E96" w:rsidRDefault="00627E96" w:rsidP="00627E96">
      <w:pPr>
        <w:numPr>
          <w:ilvl w:val="0"/>
          <w:numId w:val="7"/>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Gymnastics:</w:t>
      </w:r>
      <w:r>
        <w:rPr>
          <w:rFonts w:ascii="Arial" w:hAnsi="Arial" w:cs="Arial"/>
          <w:color w:val="555555"/>
          <w:sz w:val="24"/>
          <w:szCs w:val="24"/>
        </w:rPr>
        <w:t xml:space="preserve"> Learners</w:t>
      </w:r>
      <w:r w:rsidRPr="00627E96">
        <w:rPr>
          <w:rFonts w:ascii="Arial" w:hAnsi="Arial" w:cs="Arial"/>
          <w:color w:val="555555"/>
          <w:sz w:val="24"/>
          <w:szCs w:val="24"/>
        </w:rPr>
        <w:t xml:space="preserve"> will be taught to develop specific gymnastic techniques and to perform them consistently. They will be required to create, plan, perform and evaluate sequences on both the floor and using apparatus.</w:t>
      </w:r>
    </w:p>
    <w:p w:rsidR="00627E96" w:rsidRPr="00627E96" w:rsidRDefault="00627E96" w:rsidP="00627E96">
      <w:pPr>
        <w:numPr>
          <w:ilvl w:val="0"/>
          <w:numId w:val="7"/>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Dance:</w:t>
      </w:r>
      <w:r w:rsidRPr="00627E96">
        <w:rPr>
          <w:rFonts w:ascii="Arial" w:hAnsi="Arial" w:cs="Arial"/>
          <w:color w:val="555555"/>
          <w:sz w:val="24"/>
          <w:szCs w:val="24"/>
        </w:rPr>
        <w:t xml:space="preserve"> </w:t>
      </w:r>
      <w:r>
        <w:rPr>
          <w:rFonts w:ascii="Arial" w:hAnsi="Arial" w:cs="Arial"/>
          <w:color w:val="555555"/>
          <w:sz w:val="24"/>
          <w:szCs w:val="24"/>
        </w:rPr>
        <w:t>Learners</w:t>
      </w:r>
      <w:r w:rsidRPr="00627E96">
        <w:rPr>
          <w:rFonts w:ascii="Arial" w:hAnsi="Arial" w:cs="Arial"/>
          <w:color w:val="555555"/>
          <w:sz w:val="24"/>
          <w:szCs w:val="24"/>
        </w:rPr>
        <w:t xml:space="preserve"> will be introduced to the main dance principles through both set dance and creative dance. They will plan, perform and evaluate their own work and that of their peers.</w:t>
      </w:r>
    </w:p>
    <w:p w:rsidR="00627E96" w:rsidRPr="00627E96" w:rsidRDefault="00627E96" w:rsidP="00627E96">
      <w:pPr>
        <w:spacing w:before="100" w:beforeAutospacing="1" w:after="100" w:afterAutospacing="1" w:line="240" w:lineRule="auto"/>
        <w:ind w:left="720"/>
        <w:rPr>
          <w:rFonts w:ascii="Arial" w:hAnsi="Arial" w:cs="Arial"/>
          <w:color w:val="555555"/>
          <w:sz w:val="24"/>
          <w:szCs w:val="24"/>
        </w:rPr>
      </w:pPr>
      <w:r w:rsidRPr="00627E96">
        <w:rPr>
          <w:rStyle w:val="Strong"/>
          <w:rFonts w:ascii="Arial" w:hAnsi="Arial" w:cs="Arial"/>
          <w:color w:val="555555"/>
          <w:sz w:val="24"/>
          <w:szCs w:val="24"/>
        </w:rPr>
        <w:t>Swimming:</w:t>
      </w:r>
      <w:r w:rsidRPr="00627E96">
        <w:rPr>
          <w:rFonts w:ascii="Arial" w:hAnsi="Arial" w:cs="Arial"/>
          <w:color w:val="555555"/>
          <w:sz w:val="24"/>
          <w:szCs w:val="24"/>
        </w:rPr>
        <w:t xml:space="preserve"> Pupils will be taught to develop their technical proficiency in the three main strokes – front crawl, back crawl and breaststroke. They will also be introduced to the basic rules of competitive swimming</w:t>
      </w:r>
    </w:p>
    <w:p w:rsidR="00627E96" w:rsidRPr="00627E96" w:rsidRDefault="00627E96" w:rsidP="00627E96">
      <w:pPr>
        <w:numPr>
          <w:ilvl w:val="0"/>
          <w:numId w:val="7"/>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Athletics:</w:t>
      </w:r>
      <w:r w:rsidRPr="00627E96">
        <w:rPr>
          <w:rFonts w:ascii="Arial" w:hAnsi="Arial" w:cs="Arial"/>
          <w:color w:val="555555"/>
          <w:sz w:val="24"/>
          <w:szCs w:val="24"/>
        </w:rPr>
        <w:t xml:space="preserve"> Pupils will be taught a range of running, jumping and throwing techniques and the competition rules governing each event.</w:t>
      </w:r>
    </w:p>
    <w:p w:rsidR="00627E96" w:rsidRPr="00627E96" w:rsidRDefault="00627E96" w:rsidP="00627E96">
      <w:pPr>
        <w:numPr>
          <w:ilvl w:val="0"/>
          <w:numId w:val="7"/>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Games:</w:t>
      </w:r>
      <w:r w:rsidRPr="00627E96">
        <w:rPr>
          <w:rFonts w:ascii="Arial" w:hAnsi="Arial" w:cs="Arial"/>
          <w:color w:val="555555"/>
          <w:sz w:val="24"/>
          <w:szCs w:val="24"/>
        </w:rPr>
        <w:t xml:space="preserve"> Pupils will experience generic games at the start of the year followed by a range of the major games. In the first two terms this will include football, hockey and rugby for boys with netball taking the place of rugby for girls. In the third term all pupils experience a selection of summer activities from tennis, rounders</w:t>
      </w:r>
      <w:bookmarkStart w:id="0" w:name="_GoBack"/>
      <w:bookmarkEnd w:id="0"/>
      <w:r w:rsidRPr="00627E96">
        <w:rPr>
          <w:rFonts w:ascii="Arial" w:hAnsi="Arial" w:cs="Arial"/>
          <w:color w:val="555555"/>
          <w:sz w:val="24"/>
          <w:szCs w:val="24"/>
        </w:rPr>
        <w:t xml:space="preserve">, volleyball and cricket. In each game </w:t>
      </w:r>
      <w:proofErr w:type="gramStart"/>
      <w:r w:rsidRPr="00627E96">
        <w:rPr>
          <w:rFonts w:ascii="Arial" w:hAnsi="Arial" w:cs="Arial"/>
          <w:color w:val="555555"/>
          <w:sz w:val="24"/>
          <w:szCs w:val="24"/>
        </w:rPr>
        <w:t>pupils</w:t>
      </w:r>
      <w:proofErr w:type="gramEnd"/>
      <w:r w:rsidRPr="00627E96">
        <w:rPr>
          <w:rFonts w:ascii="Arial" w:hAnsi="Arial" w:cs="Arial"/>
          <w:color w:val="555555"/>
          <w:sz w:val="24"/>
          <w:szCs w:val="24"/>
        </w:rPr>
        <w:t xml:space="preserve"> will be taught to develop their technical performance, tactical awareness and knowledge of the rules governing the game.</w:t>
      </w:r>
    </w:p>
    <w:p w:rsidR="00627E96" w:rsidRPr="00627E96" w:rsidRDefault="00627E96" w:rsidP="00627E96">
      <w:pPr>
        <w:pStyle w:val="NormalWeb"/>
        <w:rPr>
          <w:rFonts w:ascii="Arial" w:hAnsi="Arial" w:cs="Arial"/>
          <w:color w:val="555555"/>
        </w:rPr>
      </w:pPr>
      <w:r w:rsidRPr="00627E96">
        <w:rPr>
          <w:rFonts w:ascii="Arial" w:hAnsi="Arial" w:cs="Arial"/>
          <w:color w:val="555555"/>
        </w:rPr>
        <w:t>In all activities pupils' awareness of health, fitness and safety will be developed.</w:t>
      </w:r>
    </w:p>
    <w:p w:rsidR="00627E96" w:rsidRPr="00627E96" w:rsidRDefault="00627E96" w:rsidP="00627E96">
      <w:pPr>
        <w:pStyle w:val="NormalWeb"/>
        <w:rPr>
          <w:rFonts w:ascii="Arial" w:hAnsi="Arial" w:cs="Arial"/>
          <w:color w:val="555555"/>
        </w:rPr>
      </w:pPr>
      <w:r w:rsidRPr="00627E96">
        <w:rPr>
          <w:rFonts w:ascii="Arial" w:hAnsi="Arial" w:cs="Arial"/>
          <w:color w:val="555555"/>
        </w:rPr>
        <w:t> </w:t>
      </w:r>
    </w:p>
    <w:p w:rsidR="00627E96" w:rsidRPr="00627E96" w:rsidRDefault="00627E96" w:rsidP="00627E96">
      <w:pPr>
        <w:pStyle w:val="Heading1"/>
        <w:rPr>
          <w:rFonts w:ascii="Arial" w:hAnsi="Arial" w:cs="Arial"/>
          <w:b/>
          <w:color w:val="555555"/>
          <w:sz w:val="24"/>
          <w:szCs w:val="24"/>
        </w:rPr>
      </w:pPr>
      <w:r w:rsidRPr="00627E96">
        <w:rPr>
          <w:rFonts w:ascii="Arial" w:hAnsi="Arial" w:cs="Arial"/>
          <w:b/>
          <w:color w:val="555555"/>
          <w:sz w:val="24"/>
          <w:szCs w:val="24"/>
        </w:rPr>
        <w:t>Year 8 Curriculum</w:t>
      </w:r>
    </w:p>
    <w:p w:rsidR="00627E96" w:rsidRPr="00627E96" w:rsidRDefault="00627E96" w:rsidP="00627E96">
      <w:pPr>
        <w:pStyle w:val="NormalWeb"/>
        <w:rPr>
          <w:rFonts w:ascii="Arial" w:hAnsi="Arial" w:cs="Arial"/>
          <w:color w:val="555555"/>
        </w:rPr>
      </w:pPr>
      <w:r w:rsidRPr="00627E96">
        <w:rPr>
          <w:rFonts w:ascii="Arial" w:hAnsi="Arial" w:cs="Arial"/>
          <w:color w:val="555555"/>
        </w:rPr>
        <w:t>Two periods per week - one of PE and one of Games</w:t>
      </w:r>
    </w:p>
    <w:p w:rsidR="00627E96" w:rsidRPr="00627E96" w:rsidRDefault="00627E96" w:rsidP="00627E96">
      <w:pPr>
        <w:pStyle w:val="NormalWeb"/>
        <w:rPr>
          <w:rFonts w:ascii="Arial" w:hAnsi="Arial" w:cs="Arial"/>
          <w:color w:val="555555"/>
        </w:rPr>
      </w:pPr>
      <w:r w:rsidRPr="00627E96">
        <w:rPr>
          <w:rFonts w:ascii="Arial" w:hAnsi="Arial" w:cs="Arial"/>
          <w:color w:val="555555"/>
        </w:rPr>
        <w:t>During Year 8 pupils will study units in a variety of activity areas previously covered in Year 7:</w:t>
      </w:r>
    </w:p>
    <w:p w:rsidR="00627E96" w:rsidRPr="00627E96" w:rsidRDefault="00627E96" w:rsidP="00627E96">
      <w:pPr>
        <w:numPr>
          <w:ilvl w:val="0"/>
          <w:numId w:val="11"/>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 xml:space="preserve">PE - </w:t>
      </w:r>
      <w:r w:rsidRPr="00627E96">
        <w:rPr>
          <w:rFonts w:ascii="Arial" w:hAnsi="Arial" w:cs="Arial"/>
          <w:color w:val="555555"/>
          <w:sz w:val="24"/>
          <w:szCs w:val="24"/>
        </w:rPr>
        <w:t xml:space="preserve">Fitness, </w:t>
      </w:r>
      <w:r w:rsidR="001D2409">
        <w:rPr>
          <w:rFonts w:ascii="Arial" w:hAnsi="Arial" w:cs="Arial"/>
          <w:color w:val="555555"/>
          <w:sz w:val="24"/>
          <w:szCs w:val="24"/>
        </w:rPr>
        <w:t>Gymnastics, Dance, Athletics</w:t>
      </w:r>
    </w:p>
    <w:p w:rsidR="00627E96" w:rsidRPr="00627E96" w:rsidRDefault="00627E96" w:rsidP="00627E96">
      <w:pPr>
        <w:numPr>
          <w:ilvl w:val="0"/>
          <w:numId w:val="11"/>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Games</w:t>
      </w:r>
      <w:r w:rsidRPr="00627E96">
        <w:rPr>
          <w:rFonts w:ascii="Arial" w:hAnsi="Arial" w:cs="Arial"/>
          <w:color w:val="555555"/>
          <w:sz w:val="24"/>
          <w:szCs w:val="24"/>
        </w:rPr>
        <w:t xml:space="preserve"> - Football, Hockey, Rugby, Netball, Tennis, Rounders, Volleyball, Cricket</w:t>
      </w:r>
    </w:p>
    <w:p w:rsidR="00627E96" w:rsidRPr="00627E96" w:rsidRDefault="00627E96" w:rsidP="00627E96">
      <w:pPr>
        <w:pStyle w:val="NormalWeb"/>
        <w:rPr>
          <w:rFonts w:ascii="Arial" w:hAnsi="Arial" w:cs="Arial"/>
          <w:color w:val="555555"/>
        </w:rPr>
      </w:pPr>
      <w:r w:rsidRPr="00627E96">
        <w:rPr>
          <w:rFonts w:ascii="Arial" w:hAnsi="Arial" w:cs="Arial"/>
          <w:color w:val="555555"/>
        </w:rPr>
        <w:t xml:space="preserve">Throughout Year 8 </w:t>
      </w:r>
      <w:r w:rsidR="001D2409">
        <w:rPr>
          <w:rFonts w:ascii="Arial" w:hAnsi="Arial" w:cs="Arial"/>
          <w:color w:val="555555"/>
        </w:rPr>
        <w:t>learners</w:t>
      </w:r>
      <w:r w:rsidRPr="00627E96">
        <w:rPr>
          <w:rFonts w:ascii="Arial" w:hAnsi="Arial" w:cs="Arial"/>
          <w:color w:val="555555"/>
        </w:rPr>
        <w:t xml:space="preserve"> will develop their skills, knowledge and understanding of each activity further while also looking forward to potential GCSE and BTEC qualifications starting in Year 9.</w:t>
      </w:r>
    </w:p>
    <w:p w:rsidR="00627E96" w:rsidRPr="00627E96" w:rsidRDefault="00627E96" w:rsidP="00627E96">
      <w:pPr>
        <w:numPr>
          <w:ilvl w:val="0"/>
          <w:numId w:val="12"/>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Fitness:</w:t>
      </w:r>
      <w:r w:rsidRPr="00627E96">
        <w:rPr>
          <w:rFonts w:ascii="Arial" w:hAnsi="Arial" w:cs="Arial"/>
          <w:color w:val="555555"/>
          <w:sz w:val="24"/>
          <w:szCs w:val="24"/>
        </w:rPr>
        <w:t xml:space="preserve"> The aim of this unit is to develop </w:t>
      </w:r>
      <w:r w:rsidR="001D2409">
        <w:rPr>
          <w:rFonts w:ascii="Arial" w:hAnsi="Arial" w:cs="Arial"/>
          <w:color w:val="555555"/>
          <w:sz w:val="24"/>
          <w:szCs w:val="24"/>
        </w:rPr>
        <w:t>learners</w:t>
      </w:r>
      <w:r w:rsidRPr="00627E96">
        <w:rPr>
          <w:rFonts w:ascii="Arial" w:hAnsi="Arial" w:cs="Arial"/>
          <w:color w:val="555555"/>
          <w:sz w:val="24"/>
          <w:szCs w:val="24"/>
        </w:rPr>
        <w:t>' understanding of their own fitness and how improving their fitness impacts on their health. They will record and monitor their personal progress.</w:t>
      </w:r>
    </w:p>
    <w:p w:rsidR="00627E96" w:rsidRPr="00627E96" w:rsidRDefault="00627E96" w:rsidP="00627E96">
      <w:pPr>
        <w:numPr>
          <w:ilvl w:val="0"/>
          <w:numId w:val="12"/>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Gymnastics:</w:t>
      </w:r>
      <w:r w:rsidRPr="00627E96">
        <w:rPr>
          <w:rFonts w:ascii="Arial" w:hAnsi="Arial" w:cs="Arial"/>
          <w:color w:val="555555"/>
          <w:sz w:val="24"/>
          <w:szCs w:val="24"/>
        </w:rPr>
        <w:t xml:space="preserve"> </w:t>
      </w:r>
      <w:r w:rsidR="001D2409">
        <w:rPr>
          <w:rFonts w:ascii="Arial" w:hAnsi="Arial" w:cs="Arial"/>
          <w:color w:val="555555"/>
          <w:sz w:val="24"/>
          <w:szCs w:val="24"/>
        </w:rPr>
        <w:t>Learners</w:t>
      </w:r>
      <w:r w:rsidRPr="00627E96">
        <w:rPr>
          <w:rFonts w:ascii="Arial" w:hAnsi="Arial" w:cs="Arial"/>
          <w:color w:val="555555"/>
          <w:sz w:val="24"/>
          <w:szCs w:val="24"/>
        </w:rPr>
        <w:t xml:space="preserve"> will be taught to develop specific gymnastic techniques and to perform them consistently. They will be required to create, plan, perform and evaluate sequences on bot</w:t>
      </w:r>
      <w:r w:rsidR="001D2409">
        <w:rPr>
          <w:rFonts w:ascii="Arial" w:hAnsi="Arial" w:cs="Arial"/>
          <w:color w:val="555555"/>
          <w:sz w:val="24"/>
          <w:szCs w:val="24"/>
        </w:rPr>
        <w:t>h the floor and using apparatus</w:t>
      </w:r>
    </w:p>
    <w:p w:rsidR="00627E96" w:rsidRPr="00627E96" w:rsidRDefault="00627E96" w:rsidP="00627E96">
      <w:pPr>
        <w:numPr>
          <w:ilvl w:val="0"/>
          <w:numId w:val="12"/>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Dance:</w:t>
      </w:r>
      <w:r w:rsidR="001D2409">
        <w:rPr>
          <w:rFonts w:ascii="Arial" w:hAnsi="Arial" w:cs="Arial"/>
          <w:color w:val="555555"/>
          <w:sz w:val="24"/>
          <w:szCs w:val="24"/>
        </w:rPr>
        <w:t xml:space="preserve"> Learners</w:t>
      </w:r>
      <w:r w:rsidRPr="00627E96">
        <w:rPr>
          <w:rFonts w:ascii="Arial" w:hAnsi="Arial" w:cs="Arial"/>
          <w:color w:val="555555"/>
          <w:sz w:val="24"/>
          <w:szCs w:val="24"/>
        </w:rPr>
        <w:t xml:space="preserve"> will be introduced to the main dance principles through both set dance and creative dance. They will plan, perform and evaluate their o</w:t>
      </w:r>
      <w:r w:rsidR="001D2409">
        <w:rPr>
          <w:rFonts w:ascii="Arial" w:hAnsi="Arial" w:cs="Arial"/>
          <w:color w:val="555555"/>
          <w:sz w:val="24"/>
          <w:szCs w:val="24"/>
        </w:rPr>
        <w:t>wn work and that of their peers</w:t>
      </w:r>
    </w:p>
    <w:p w:rsidR="00627E96" w:rsidRPr="00627E96" w:rsidRDefault="00627E96" w:rsidP="00627E96">
      <w:pPr>
        <w:numPr>
          <w:ilvl w:val="0"/>
          <w:numId w:val="12"/>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Athletics:</w:t>
      </w:r>
      <w:r w:rsidRPr="00627E96">
        <w:rPr>
          <w:rFonts w:ascii="Arial" w:hAnsi="Arial" w:cs="Arial"/>
          <w:color w:val="555555"/>
          <w:sz w:val="24"/>
          <w:szCs w:val="24"/>
        </w:rPr>
        <w:t xml:space="preserve"> </w:t>
      </w:r>
      <w:r w:rsidR="001D2409">
        <w:rPr>
          <w:rFonts w:ascii="Arial" w:hAnsi="Arial" w:cs="Arial"/>
          <w:color w:val="555555"/>
          <w:sz w:val="24"/>
          <w:szCs w:val="24"/>
        </w:rPr>
        <w:t>Learners</w:t>
      </w:r>
      <w:r w:rsidRPr="00627E96">
        <w:rPr>
          <w:rFonts w:ascii="Arial" w:hAnsi="Arial" w:cs="Arial"/>
          <w:color w:val="555555"/>
          <w:sz w:val="24"/>
          <w:szCs w:val="24"/>
        </w:rPr>
        <w:t xml:space="preserve"> will be taught a range of running, jumping and throwing techniques and the competi</w:t>
      </w:r>
      <w:r w:rsidR="001D2409">
        <w:rPr>
          <w:rFonts w:ascii="Arial" w:hAnsi="Arial" w:cs="Arial"/>
          <w:color w:val="555555"/>
          <w:sz w:val="24"/>
          <w:szCs w:val="24"/>
        </w:rPr>
        <w:t>tion rules governing each event</w:t>
      </w:r>
    </w:p>
    <w:p w:rsidR="00627E96" w:rsidRPr="00627E96" w:rsidRDefault="00627E96" w:rsidP="00627E96">
      <w:pPr>
        <w:numPr>
          <w:ilvl w:val="0"/>
          <w:numId w:val="12"/>
        </w:numPr>
        <w:spacing w:before="100" w:beforeAutospacing="1" w:after="100" w:afterAutospacing="1" w:line="240" w:lineRule="auto"/>
        <w:rPr>
          <w:rFonts w:ascii="Arial" w:hAnsi="Arial" w:cs="Arial"/>
          <w:color w:val="555555"/>
          <w:sz w:val="24"/>
          <w:szCs w:val="24"/>
        </w:rPr>
      </w:pPr>
      <w:r w:rsidRPr="00627E96">
        <w:rPr>
          <w:rStyle w:val="Strong"/>
          <w:rFonts w:ascii="Arial" w:hAnsi="Arial" w:cs="Arial"/>
          <w:color w:val="555555"/>
          <w:sz w:val="24"/>
          <w:szCs w:val="24"/>
        </w:rPr>
        <w:t>Games:</w:t>
      </w:r>
      <w:r w:rsidRPr="00627E96">
        <w:rPr>
          <w:rFonts w:ascii="Arial" w:hAnsi="Arial" w:cs="Arial"/>
          <w:color w:val="555555"/>
          <w:sz w:val="24"/>
          <w:szCs w:val="24"/>
        </w:rPr>
        <w:t xml:space="preserve"> </w:t>
      </w:r>
      <w:r w:rsidR="001D2409">
        <w:rPr>
          <w:rFonts w:ascii="Arial" w:hAnsi="Arial" w:cs="Arial"/>
          <w:color w:val="555555"/>
          <w:sz w:val="24"/>
          <w:szCs w:val="24"/>
        </w:rPr>
        <w:t>Learners</w:t>
      </w:r>
      <w:r w:rsidRPr="00627E96">
        <w:rPr>
          <w:rFonts w:ascii="Arial" w:hAnsi="Arial" w:cs="Arial"/>
          <w:color w:val="555555"/>
          <w:sz w:val="24"/>
          <w:szCs w:val="24"/>
        </w:rPr>
        <w:t xml:space="preserve"> will experience generic games at the start of the year followed by a range of the major games. In the first two terms this will include football, hockey and rugby for boys with netball taking the place of rugby for</w:t>
      </w:r>
      <w:r w:rsidR="001D2409">
        <w:rPr>
          <w:rFonts w:ascii="Arial" w:hAnsi="Arial" w:cs="Arial"/>
          <w:color w:val="555555"/>
          <w:sz w:val="24"/>
          <w:szCs w:val="24"/>
        </w:rPr>
        <w:t xml:space="preserve"> girls. In the third term all learners</w:t>
      </w:r>
      <w:r w:rsidRPr="00627E96">
        <w:rPr>
          <w:rFonts w:ascii="Arial" w:hAnsi="Arial" w:cs="Arial"/>
          <w:color w:val="555555"/>
          <w:sz w:val="24"/>
          <w:szCs w:val="24"/>
        </w:rPr>
        <w:t xml:space="preserve"> experience a selection of summer activities from tennis, rounders, volleyball and cricket. In each game </w:t>
      </w:r>
      <w:r w:rsidR="001D2409">
        <w:rPr>
          <w:rFonts w:ascii="Arial" w:hAnsi="Arial" w:cs="Arial"/>
          <w:color w:val="555555"/>
          <w:sz w:val="24"/>
          <w:szCs w:val="24"/>
        </w:rPr>
        <w:t>learners</w:t>
      </w:r>
      <w:r w:rsidRPr="00627E96">
        <w:rPr>
          <w:rFonts w:ascii="Arial" w:hAnsi="Arial" w:cs="Arial"/>
          <w:color w:val="555555"/>
          <w:sz w:val="24"/>
          <w:szCs w:val="24"/>
        </w:rPr>
        <w:t xml:space="preserve"> will be taught to develop their technical performance, tactical awareness and knowledge </w:t>
      </w:r>
      <w:r w:rsidR="001D2409">
        <w:rPr>
          <w:rFonts w:ascii="Arial" w:hAnsi="Arial" w:cs="Arial"/>
          <w:color w:val="555555"/>
          <w:sz w:val="24"/>
          <w:szCs w:val="24"/>
        </w:rPr>
        <w:t>of the rules governing the game</w:t>
      </w:r>
    </w:p>
    <w:p w:rsidR="00627E96" w:rsidRPr="00627E96" w:rsidRDefault="00627E96" w:rsidP="00627E96">
      <w:pPr>
        <w:pStyle w:val="NormalWeb"/>
        <w:rPr>
          <w:rFonts w:ascii="Arial" w:hAnsi="Arial" w:cs="Arial"/>
          <w:color w:val="555555"/>
        </w:rPr>
      </w:pPr>
      <w:r w:rsidRPr="00627E96">
        <w:rPr>
          <w:rFonts w:ascii="Arial" w:hAnsi="Arial" w:cs="Arial"/>
          <w:color w:val="555555"/>
        </w:rPr>
        <w:t>In all activities pupils' awareness of health, fitness and safety will be developed.</w:t>
      </w:r>
    </w:p>
    <w:p w:rsidR="00627E96" w:rsidRPr="00627E96" w:rsidRDefault="001D2409" w:rsidP="00627E96">
      <w:pPr>
        <w:spacing w:after="150" w:line="240" w:lineRule="auto"/>
        <w:outlineLvl w:val="0"/>
        <w:rPr>
          <w:rFonts w:ascii="Arial" w:eastAsia="Times New Roman" w:hAnsi="Arial" w:cs="Arial"/>
          <w:color w:val="555555"/>
          <w:kern w:val="36"/>
          <w:sz w:val="24"/>
          <w:szCs w:val="24"/>
          <w:lang w:eastAsia="en-GB"/>
        </w:rPr>
      </w:pPr>
      <w:r>
        <w:rPr>
          <w:rFonts w:ascii="Arial" w:eastAsia="Times New Roman" w:hAnsi="Arial" w:cs="Arial"/>
          <w:b/>
          <w:color w:val="555555"/>
          <w:kern w:val="36"/>
          <w:sz w:val="24"/>
          <w:szCs w:val="24"/>
          <w:lang w:eastAsia="en-GB"/>
        </w:rPr>
        <w:t>Year 9, 10 and 11</w:t>
      </w:r>
    </w:p>
    <w:p w:rsidR="00627E96" w:rsidRPr="00627E96" w:rsidRDefault="00627E96" w:rsidP="00627E96">
      <w:pPr>
        <w:spacing w:after="150" w:line="240" w:lineRule="auto"/>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 xml:space="preserve">We </w:t>
      </w:r>
      <w:r w:rsidR="001D2409">
        <w:rPr>
          <w:rFonts w:ascii="Arial" w:eastAsia="Times New Roman" w:hAnsi="Arial" w:cs="Arial"/>
          <w:color w:val="555555"/>
          <w:sz w:val="24"/>
          <w:szCs w:val="24"/>
          <w:lang w:eastAsia="en-GB"/>
        </w:rPr>
        <w:t xml:space="preserve">plan to </w:t>
      </w:r>
      <w:r w:rsidRPr="00627E96">
        <w:rPr>
          <w:rFonts w:ascii="Arial" w:eastAsia="Times New Roman" w:hAnsi="Arial" w:cs="Arial"/>
          <w:color w:val="555555"/>
          <w:sz w:val="24"/>
          <w:szCs w:val="24"/>
          <w:lang w:eastAsia="en-GB"/>
        </w:rPr>
        <w:t>offer two BTEC courses:</w:t>
      </w:r>
    </w:p>
    <w:p w:rsidR="001D2409" w:rsidRDefault="001D2409" w:rsidP="00627E96">
      <w:pPr>
        <w:numPr>
          <w:ilvl w:val="0"/>
          <w:numId w:val="16"/>
        </w:numPr>
        <w:spacing w:before="100" w:beforeAutospacing="1" w:after="100" w:afterAutospacing="1" w:line="240" w:lineRule="auto"/>
        <w:ind w:left="495"/>
        <w:rPr>
          <w:rFonts w:ascii="Arial" w:eastAsia="Times New Roman" w:hAnsi="Arial" w:cs="Arial"/>
          <w:color w:val="555555"/>
          <w:sz w:val="24"/>
          <w:szCs w:val="24"/>
          <w:lang w:eastAsia="en-GB"/>
        </w:rPr>
      </w:pPr>
      <w:r w:rsidRPr="001D2409">
        <w:rPr>
          <w:rFonts w:ascii="Arial" w:eastAsia="Times New Roman" w:hAnsi="Arial" w:cs="Arial"/>
          <w:color w:val="555555"/>
          <w:sz w:val="24"/>
          <w:szCs w:val="24"/>
          <w:lang w:eastAsia="en-GB"/>
        </w:rPr>
        <w:t>Level 1</w:t>
      </w:r>
      <w:r w:rsidR="00627E96" w:rsidRPr="00627E96">
        <w:rPr>
          <w:rFonts w:ascii="Arial" w:eastAsia="Times New Roman" w:hAnsi="Arial" w:cs="Arial"/>
          <w:color w:val="555555"/>
          <w:sz w:val="24"/>
          <w:szCs w:val="24"/>
          <w:lang w:eastAsia="en-GB"/>
        </w:rPr>
        <w:t xml:space="preserve"> BTEC in Sport </w:t>
      </w:r>
    </w:p>
    <w:p w:rsidR="00627E96" w:rsidRPr="00627E96" w:rsidRDefault="001D2409" w:rsidP="00627E96">
      <w:pPr>
        <w:numPr>
          <w:ilvl w:val="0"/>
          <w:numId w:val="16"/>
        </w:numPr>
        <w:spacing w:before="100" w:beforeAutospacing="1" w:after="100" w:afterAutospacing="1" w:line="240" w:lineRule="auto"/>
        <w:ind w:left="495"/>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Level 2</w:t>
      </w:r>
      <w:r w:rsidR="00627E96" w:rsidRPr="00627E96">
        <w:rPr>
          <w:rFonts w:ascii="Arial" w:eastAsia="Times New Roman" w:hAnsi="Arial" w:cs="Arial"/>
          <w:color w:val="555555"/>
          <w:sz w:val="24"/>
          <w:szCs w:val="24"/>
          <w:lang w:eastAsia="en-GB"/>
        </w:rPr>
        <w:t xml:space="preserve"> BTEC in Sport </w:t>
      </w:r>
    </w:p>
    <w:p w:rsidR="00627E96" w:rsidRPr="00627E96" w:rsidRDefault="00627E96" w:rsidP="00627E96">
      <w:pPr>
        <w:spacing w:after="150" w:line="240" w:lineRule="auto"/>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These courses are both primarily coursework based alt</w:t>
      </w:r>
      <w:r w:rsidR="001D2409">
        <w:rPr>
          <w:rFonts w:ascii="Arial" w:eastAsia="Times New Roman" w:hAnsi="Arial" w:cs="Arial"/>
          <w:color w:val="555555"/>
          <w:sz w:val="24"/>
          <w:szCs w:val="24"/>
          <w:lang w:eastAsia="en-GB"/>
        </w:rPr>
        <w:t>hough the Level 2 qualification</w:t>
      </w:r>
      <w:r w:rsidRPr="00627E96">
        <w:rPr>
          <w:rFonts w:ascii="Arial" w:eastAsia="Times New Roman" w:hAnsi="Arial" w:cs="Arial"/>
          <w:color w:val="555555"/>
          <w:sz w:val="24"/>
          <w:szCs w:val="24"/>
          <w:lang w:eastAsia="en-GB"/>
        </w:rPr>
        <w:t xml:space="preserve"> does contain one online test. They are also practical and work related in nature, providing an introduction to the sports industry. </w:t>
      </w:r>
      <w:r w:rsidR="001D2409">
        <w:rPr>
          <w:rFonts w:ascii="Arial" w:eastAsia="Times New Roman" w:hAnsi="Arial" w:cs="Arial"/>
          <w:color w:val="555555"/>
          <w:sz w:val="24"/>
          <w:szCs w:val="24"/>
          <w:lang w:eastAsia="en-GB"/>
        </w:rPr>
        <w:t xml:space="preserve">Learners </w:t>
      </w:r>
      <w:proofErr w:type="gramStart"/>
      <w:r w:rsidR="001D2409">
        <w:rPr>
          <w:rFonts w:ascii="Arial" w:eastAsia="Times New Roman" w:hAnsi="Arial" w:cs="Arial"/>
          <w:color w:val="555555"/>
          <w:sz w:val="24"/>
          <w:szCs w:val="24"/>
          <w:lang w:eastAsia="en-GB"/>
        </w:rPr>
        <w:t xml:space="preserve">will  </w:t>
      </w:r>
      <w:r w:rsidRPr="00627E96">
        <w:rPr>
          <w:rFonts w:ascii="Arial" w:eastAsia="Times New Roman" w:hAnsi="Arial" w:cs="Arial"/>
          <w:color w:val="555555"/>
          <w:sz w:val="24"/>
          <w:szCs w:val="24"/>
          <w:lang w:eastAsia="en-GB"/>
        </w:rPr>
        <w:t>learn</w:t>
      </w:r>
      <w:proofErr w:type="gramEnd"/>
      <w:r w:rsidRPr="00627E96">
        <w:rPr>
          <w:rFonts w:ascii="Arial" w:eastAsia="Times New Roman" w:hAnsi="Arial" w:cs="Arial"/>
          <w:color w:val="555555"/>
          <w:sz w:val="24"/>
          <w:szCs w:val="24"/>
          <w:lang w:eastAsia="en-GB"/>
        </w:rPr>
        <w:t xml:space="preserve"> by completing projects and assignments that are based on realistic workplace scenarios.</w:t>
      </w:r>
    </w:p>
    <w:p w:rsidR="00627E96" w:rsidRPr="00627E96" w:rsidRDefault="00627E96" w:rsidP="00627E96">
      <w:pPr>
        <w:spacing w:after="150" w:line="240" w:lineRule="auto"/>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 xml:space="preserve">The course is theoretical in nature – </w:t>
      </w:r>
      <w:r w:rsidR="001D2409">
        <w:rPr>
          <w:rFonts w:ascii="Arial" w:eastAsia="Times New Roman" w:hAnsi="Arial" w:cs="Arial"/>
          <w:color w:val="555555"/>
          <w:sz w:val="24"/>
          <w:szCs w:val="24"/>
          <w:lang w:eastAsia="en-GB"/>
        </w:rPr>
        <w:t xml:space="preserve">learners should be </w:t>
      </w:r>
      <w:r w:rsidRPr="00627E96">
        <w:rPr>
          <w:rFonts w:ascii="Arial" w:eastAsia="Times New Roman" w:hAnsi="Arial" w:cs="Arial"/>
          <w:color w:val="555555"/>
          <w:sz w:val="24"/>
          <w:szCs w:val="24"/>
          <w:lang w:eastAsia="en-GB"/>
        </w:rPr>
        <w:t>under no illusions that it is all about playing sport! We do</w:t>
      </w:r>
      <w:r w:rsidR="001D2409">
        <w:rPr>
          <w:rFonts w:ascii="Arial" w:eastAsia="Times New Roman" w:hAnsi="Arial" w:cs="Arial"/>
          <w:color w:val="555555"/>
          <w:sz w:val="24"/>
          <w:szCs w:val="24"/>
          <w:lang w:eastAsia="en-GB"/>
        </w:rPr>
        <w:t xml:space="preserve"> aim, </w:t>
      </w:r>
      <w:r w:rsidRPr="00627E96">
        <w:rPr>
          <w:rFonts w:ascii="Arial" w:eastAsia="Times New Roman" w:hAnsi="Arial" w:cs="Arial"/>
          <w:color w:val="555555"/>
          <w:sz w:val="24"/>
          <w:szCs w:val="24"/>
          <w:lang w:eastAsia="en-GB"/>
        </w:rPr>
        <w:t>however</w:t>
      </w:r>
      <w:r w:rsidR="001D2409">
        <w:rPr>
          <w:rFonts w:ascii="Arial" w:eastAsia="Times New Roman" w:hAnsi="Arial" w:cs="Arial"/>
          <w:color w:val="555555"/>
          <w:sz w:val="24"/>
          <w:szCs w:val="24"/>
          <w:lang w:eastAsia="en-GB"/>
        </w:rPr>
        <w:t>, to</w:t>
      </w:r>
      <w:r w:rsidRPr="00627E96">
        <w:rPr>
          <w:rFonts w:ascii="Arial" w:eastAsia="Times New Roman" w:hAnsi="Arial" w:cs="Arial"/>
          <w:color w:val="555555"/>
          <w:sz w:val="24"/>
          <w:szCs w:val="24"/>
          <w:lang w:eastAsia="en-GB"/>
        </w:rPr>
        <w:t xml:space="preserve"> strive to facilitate learning though practical tasks. These can involve sport specific exercises and scientific experiments. We also </w:t>
      </w:r>
      <w:r w:rsidR="001D2409">
        <w:rPr>
          <w:rFonts w:ascii="Arial" w:eastAsia="Times New Roman" w:hAnsi="Arial" w:cs="Arial"/>
          <w:color w:val="555555"/>
          <w:sz w:val="24"/>
          <w:szCs w:val="24"/>
          <w:lang w:eastAsia="en-GB"/>
        </w:rPr>
        <w:t xml:space="preserve">plan to </w:t>
      </w:r>
      <w:r w:rsidRPr="00627E96">
        <w:rPr>
          <w:rFonts w:ascii="Arial" w:eastAsia="Times New Roman" w:hAnsi="Arial" w:cs="Arial"/>
          <w:color w:val="555555"/>
          <w:sz w:val="24"/>
          <w:szCs w:val="24"/>
          <w:lang w:eastAsia="en-GB"/>
        </w:rPr>
        <w:t>offer a variety of field trips and extra-curricular learning:</w:t>
      </w:r>
    </w:p>
    <w:p w:rsidR="00627E96" w:rsidRPr="00627E96" w:rsidRDefault="001D2409" w:rsidP="00627E96">
      <w:pPr>
        <w:numPr>
          <w:ilvl w:val="0"/>
          <w:numId w:val="17"/>
        </w:numPr>
        <w:spacing w:before="100" w:beforeAutospacing="1" w:after="100" w:afterAutospacing="1" w:line="240" w:lineRule="auto"/>
        <w:ind w:left="495"/>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Liverpool</w:t>
      </w:r>
      <w:r w:rsidR="00627E96" w:rsidRPr="00627E96">
        <w:rPr>
          <w:rFonts w:ascii="Arial" w:eastAsia="Times New Roman" w:hAnsi="Arial" w:cs="Arial"/>
          <w:color w:val="555555"/>
          <w:sz w:val="24"/>
          <w:szCs w:val="24"/>
          <w:lang w:eastAsia="en-GB"/>
        </w:rPr>
        <w:t xml:space="preserve"> FC field trip (including a stadium tour)</w:t>
      </w:r>
    </w:p>
    <w:p w:rsidR="00627E96" w:rsidRPr="00627E96" w:rsidRDefault="00627E96" w:rsidP="00627E96">
      <w:pPr>
        <w:numPr>
          <w:ilvl w:val="0"/>
          <w:numId w:val="17"/>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Completion of a First Aid Certificate</w:t>
      </w:r>
    </w:p>
    <w:p w:rsidR="00627E96" w:rsidRPr="00627E96" w:rsidRDefault="00627E96" w:rsidP="00627E96">
      <w:pPr>
        <w:numPr>
          <w:ilvl w:val="0"/>
          <w:numId w:val="17"/>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 xml:space="preserve">Yoga </w:t>
      </w:r>
      <w:r w:rsidR="001D2409">
        <w:rPr>
          <w:rFonts w:ascii="Arial" w:eastAsia="Times New Roman" w:hAnsi="Arial" w:cs="Arial"/>
          <w:color w:val="555555"/>
          <w:sz w:val="24"/>
          <w:szCs w:val="24"/>
          <w:lang w:eastAsia="en-GB"/>
        </w:rPr>
        <w:t>/</w:t>
      </w:r>
      <w:r w:rsidRPr="00627E96">
        <w:rPr>
          <w:rFonts w:ascii="Arial" w:eastAsia="Times New Roman" w:hAnsi="Arial" w:cs="Arial"/>
          <w:color w:val="555555"/>
          <w:sz w:val="24"/>
          <w:szCs w:val="24"/>
          <w:lang w:eastAsia="en-GB"/>
        </w:rPr>
        <w:t xml:space="preserve"> Pilates</w:t>
      </w:r>
    </w:p>
    <w:p w:rsidR="00627E96" w:rsidRPr="00627E96" w:rsidRDefault="00627E96" w:rsidP="00627E96">
      <w:pPr>
        <w:numPr>
          <w:ilvl w:val="0"/>
          <w:numId w:val="17"/>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Heart dissections</w:t>
      </w:r>
    </w:p>
    <w:p w:rsidR="00627E96" w:rsidRPr="00627E96" w:rsidRDefault="00627E96" w:rsidP="00627E96">
      <w:pPr>
        <w:numPr>
          <w:ilvl w:val="0"/>
          <w:numId w:val="17"/>
        </w:numPr>
        <w:spacing w:before="100" w:beforeAutospacing="1" w:after="100" w:afterAutospacing="1" w:line="240" w:lineRule="auto"/>
        <w:ind w:left="495"/>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t>Archery session</w:t>
      </w:r>
      <w:r w:rsidR="001D2409">
        <w:rPr>
          <w:rFonts w:ascii="Arial" w:eastAsia="Times New Roman" w:hAnsi="Arial" w:cs="Arial"/>
          <w:color w:val="555555"/>
          <w:sz w:val="24"/>
          <w:szCs w:val="24"/>
          <w:lang w:eastAsia="en-GB"/>
        </w:rPr>
        <w:t xml:space="preserve"> (through the enrichment curriculum)</w:t>
      </w:r>
    </w:p>
    <w:p w:rsidR="00627E96" w:rsidRPr="00627E96" w:rsidRDefault="00627E96" w:rsidP="00627E96">
      <w:pPr>
        <w:spacing w:after="150" w:line="240" w:lineRule="auto"/>
        <w:rPr>
          <w:rFonts w:ascii="Arial" w:eastAsia="Times New Roman" w:hAnsi="Arial" w:cs="Arial"/>
          <w:color w:val="555555"/>
          <w:sz w:val="24"/>
          <w:szCs w:val="24"/>
          <w:lang w:eastAsia="en-GB"/>
        </w:rPr>
      </w:pPr>
      <w:r w:rsidRPr="00627E96">
        <w:rPr>
          <w:rFonts w:ascii="Arial" w:eastAsia="Times New Roman" w:hAnsi="Arial" w:cs="Arial"/>
          <w:color w:val="555555"/>
          <w:sz w:val="24"/>
          <w:szCs w:val="24"/>
          <w:lang w:eastAsia="en-GB"/>
        </w:rPr>
        <w:br/>
        <w:t> </w:t>
      </w:r>
    </w:p>
    <w:p w:rsidR="00222739" w:rsidRPr="00627E96" w:rsidRDefault="00222739">
      <w:pPr>
        <w:rPr>
          <w:rFonts w:ascii="Arial" w:hAnsi="Arial" w:cs="Arial"/>
          <w:sz w:val="24"/>
          <w:szCs w:val="24"/>
        </w:rPr>
      </w:pPr>
    </w:p>
    <w:sectPr w:rsidR="00222739" w:rsidRPr="00627E96" w:rsidSect="008545E4">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9A" w:rsidRDefault="0065239A" w:rsidP="001D2409">
      <w:pPr>
        <w:spacing w:after="0" w:line="240" w:lineRule="auto"/>
      </w:pPr>
      <w:r>
        <w:separator/>
      </w:r>
    </w:p>
  </w:endnote>
  <w:endnote w:type="continuationSeparator" w:id="0">
    <w:p w:rsidR="0065239A" w:rsidRDefault="0065239A" w:rsidP="001D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ulius Sans On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89957"/>
      <w:docPartObj>
        <w:docPartGallery w:val="Page Numbers (Bottom of Page)"/>
        <w:docPartUnique/>
      </w:docPartObj>
    </w:sdtPr>
    <w:sdtEndPr>
      <w:rPr>
        <w:noProof/>
      </w:rPr>
    </w:sdtEndPr>
    <w:sdtContent>
      <w:p w:rsidR="001D2409" w:rsidRDefault="008545E4">
        <w:pPr>
          <w:pStyle w:val="Footer"/>
          <w:jc w:val="center"/>
        </w:pPr>
        <w:r>
          <w:rPr>
            <w:noProof/>
            <w:lang w:eastAsia="en-GB"/>
          </w:rPr>
          <w:drawing>
            <wp:inline distT="0" distB="0" distL="0" distR="0" wp14:anchorId="351A33BA" wp14:editId="493F4235">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1D2409">
          <w:fldChar w:fldCharType="begin"/>
        </w:r>
        <w:r w:rsidR="001D2409">
          <w:instrText xml:space="preserve"> PAGE   \* MERGEFORMAT </w:instrText>
        </w:r>
        <w:r w:rsidR="001D2409">
          <w:fldChar w:fldCharType="separate"/>
        </w:r>
        <w:r>
          <w:rPr>
            <w:noProof/>
          </w:rPr>
          <w:t>2</w:t>
        </w:r>
        <w:r w:rsidR="001D2409">
          <w:rPr>
            <w:noProof/>
          </w:rPr>
          <w:fldChar w:fldCharType="end"/>
        </w:r>
      </w:p>
    </w:sdtContent>
  </w:sdt>
  <w:p w:rsidR="001D2409" w:rsidRDefault="001D2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E4" w:rsidRDefault="008545E4" w:rsidP="008545E4">
    <w:pPr>
      <w:pStyle w:val="Footer"/>
      <w:jc w:val="center"/>
    </w:pPr>
    <w:r>
      <w:rPr>
        <w:noProof/>
        <w:lang w:eastAsia="en-GB"/>
      </w:rPr>
      <w:drawing>
        <wp:inline distT="0" distB="0" distL="0" distR="0" wp14:anchorId="4CE7D9E4" wp14:editId="759EE44E">
          <wp:extent cx="557578" cy="78741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9A" w:rsidRDefault="0065239A" w:rsidP="001D2409">
      <w:pPr>
        <w:spacing w:after="0" w:line="240" w:lineRule="auto"/>
      </w:pPr>
      <w:r>
        <w:separator/>
      </w:r>
    </w:p>
  </w:footnote>
  <w:footnote w:type="continuationSeparator" w:id="0">
    <w:p w:rsidR="0065239A" w:rsidRDefault="0065239A" w:rsidP="001D2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E4" w:rsidRDefault="008545E4" w:rsidP="008545E4">
    <w:pPr>
      <w:pStyle w:val="Header"/>
      <w:jc w:val="center"/>
    </w:pPr>
    <w:r w:rsidRPr="00BD1808">
      <w:rPr>
        <w:noProof/>
        <w:lang w:eastAsia="en-GB"/>
      </w:rPr>
      <w:drawing>
        <wp:inline distT="0" distB="0" distL="0" distR="0" wp14:anchorId="2200C3BC" wp14:editId="1261CD1B">
          <wp:extent cx="4472940" cy="1824539"/>
          <wp:effectExtent l="0" t="0" r="3810" b="4445"/>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8464" cy="1826792"/>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66A"/>
    <w:multiLevelType w:val="multilevel"/>
    <w:tmpl w:val="23B4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B105E"/>
    <w:multiLevelType w:val="multilevel"/>
    <w:tmpl w:val="4B7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B4E6C"/>
    <w:multiLevelType w:val="multilevel"/>
    <w:tmpl w:val="83AC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14BA2"/>
    <w:multiLevelType w:val="multilevel"/>
    <w:tmpl w:val="79F0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235A7"/>
    <w:multiLevelType w:val="multilevel"/>
    <w:tmpl w:val="251A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26902"/>
    <w:multiLevelType w:val="multilevel"/>
    <w:tmpl w:val="79DC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244352"/>
    <w:multiLevelType w:val="multilevel"/>
    <w:tmpl w:val="A218F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B6871"/>
    <w:multiLevelType w:val="multilevel"/>
    <w:tmpl w:val="F02C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205929"/>
    <w:multiLevelType w:val="multilevel"/>
    <w:tmpl w:val="65F00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A310BD"/>
    <w:multiLevelType w:val="multilevel"/>
    <w:tmpl w:val="AB2EA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053F36"/>
    <w:multiLevelType w:val="multilevel"/>
    <w:tmpl w:val="83106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B683B"/>
    <w:multiLevelType w:val="multilevel"/>
    <w:tmpl w:val="D3A2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E09C5"/>
    <w:multiLevelType w:val="multilevel"/>
    <w:tmpl w:val="F0D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51035"/>
    <w:multiLevelType w:val="multilevel"/>
    <w:tmpl w:val="D084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9E6FD6"/>
    <w:multiLevelType w:val="multilevel"/>
    <w:tmpl w:val="4676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CD67A8"/>
    <w:multiLevelType w:val="multilevel"/>
    <w:tmpl w:val="AE7E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0A1846"/>
    <w:multiLevelType w:val="multilevel"/>
    <w:tmpl w:val="F4E8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7532DD"/>
    <w:multiLevelType w:val="multilevel"/>
    <w:tmpl w:val="13F8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6"/>
  </w:num>
  <w:num w:numId="4">
    <w:abstractNumId w:val="1"/>
  </w:num>
  <w:num w:numId="5">
    <w:abstractNumId w:val="0"/>
  </w:num>
  <w:num w:numId="6">
    <w:abstractNumId w:val="17"/>
  </w:num>
  <w:num w:numId="7">
    <w:abstractNumId w:val="3"/>
  </w:num>
  <w:num w:numId="8">
    <w:abstractNumId w:val="6"/>
  </w:num>
  <w:num w:numId="9">
    <w:abstractNumId w:val="13"/>
  </w:num>
  <w:num w:numId="10">
    <w:abstractNumId w:val="14"/>
  </w:num>
  <w:num w:numId="11">
    <w:abstractNumId w:val="11"/>
  </w:num>
  <w:num w:numId="12">
    <w:abstractNumId w:val="4"/>
  </w:num>
  <w:num w:numId="13">
    <w:abstractNumId w:val="8"/>
  </w:num>
  <w:num w:numId="14">
    <w:abstractNumId w:val="12"/>
  </w:num>
  <w:num w:numId="15">
    <w:abstractNumId w:val="7"/>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96"/>
    <w:rsid w:val="001D2409"/>
    <w:rsid w:val="00222739"/>
    <w:rsid w:val="00402051"/>
    <w:rsid w:val="00627E96"/>
    <w:rsid w:val="0065239A"/>
    <w:rsid w:val="0085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7E96"/>
    <w:pPr>
      <w:spacing w:before="300" w:after="150" w:line="240" w:lineRule="auto"/>
      <w:outlineLvl w:val="0"/>
    </w:pPr>
    <w:rPr>
      <w:rFonts w:ascii="Julius Sans One" w:eastAsia="Times New Roman" w:hAnsi="Julius Sans One" w:cs="Times New Roman"/>
      <w:kern w:val="36"/>
      <w:sz w:val="54"/>
      <w:szCs w:val="54"/>
      <w:lang w:eastAsia="en-GB"/>
    </w:rPr>
  </w:style>
  <w:style w:type="paragraph" w:styleId="Heading2">
    <w:name w:val="heading 2"/>
    <w:basedOn w:val="Normal"/>
    <w:next w:val="Normal"/>
    <w:link w:val="Heading2Char"/>
    <w:uiPriority w:val="9"/>
    <w:semiHidden/>
    <w:unhideWhenUsed/>
    <w:qFormat/>
    <w:rsid w:val="00627E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E96"/>
    <w:rPr>
      <w:rFonts w:ascii="Julius Sans One" w:eastAsia="Times New Roman" w:hAnsi="Julius Sans One" w:cs="Times New Roman"/>
      <w:kern w:val="36"/>
      <w:sz w:val="54"/>
      <w:szCs w:val="54"/>
      <w:lang w:eastAsia="en-GB"/>
    </w:rPr>
  </w:style>
  <w:style w:type="character" w:styleId="Hyperlink">
    <w:name w:val="Hyperlink"/>
    <w:basedOn w:val="DefaultParagraphFont"/>
    <w:uiPriority w:val="99"/>
    <w:semiHidden/>
    <w:unhideWhenUsed/>
    <w:rsid w:val="00627E96"/>
    <w:rPr>
      <w:strike w:val="0"/>
      <w:dstrike w:val="0"/>
      <w:color w:val="337AB7"/>
      <w:u w:val="none"/>
      <w:effect w:val="none"/>
      <w:shd w:val="clear" w:color="auto" w:fill="auto"/>
    </w:rPr>
  </w:style>
  <w:style w:type="character" w:styleId="Strong">
    <w:name w:val="Strong"/>
    <w:basedOn w:val="DefaultParagraphFont"/>
    <w:uiPriority w:val="22"/>
    <w:qFormat/>
    <w:rsid w:val="00627E96"/>
    <w:rPr>
      <w:b/>
      <w:bCs/>
    </w:rPr>
  </w:style>
  <w:style w:type="paragraph" w:styleId="NormalWeb">
    <w:name w:val="Normal (Web)"/>
    <w:basedOn w:val="Normal"/>
    <w:uiPriority w:val="99"/>
    <w:semiHidden/>
    <w:unhideWhenUsed/>
    <w:rsid w:val="00627E9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27E9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27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96"/>
    <w:rPr>
      <w:rFonts w:ascii="Tahoma" w:hAnsi="Tahoma" w:cs="Tahoma"/>
      <w:sz w:val="16"/>
      <w:szCs w:val="16"/>
    </w:rPr>
  </w:style>
  <w:style w:type="paragraph" w:styleId="Header">
    <w:name w:val="header"/>
    <w:basedOn w:val="Normal"/>
    <w:link w:val="HeaderChar"/>
    <w:uiPriority w:val="99"/>
    <w:unhideWhenUsed/>
    <w:rsid w:val="001D2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409"/>
  </w:style>
  <w:style w:type="paragraph" w:styleId="Footer">
    <w:name w:val="footer"/>
    <w:basedOn w:val="Normal"/>
    <w:link w:val="FooterChar"/>
    <w:uiPriority w:val="99"/>
    <w:unhideWhenUsed/>
    <w:rsid w:val="001D2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409"/>
  </w:style>
  <w:style w:type="paragraph" w:styleId="NoSpacing">
    <w:name w:val="No Spacing"/>
    <w:link w:val="NoSpacingChar"/>
    <w:uiPriority w:val="1"/>
    <w:qFormat/>
    <w:rsid w:val="008545E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545E4"/>
    <w:rPr>
      <w:rFonts w:eastAsiaTheme="minorEastAsia"/>
      <w:lang w:val="en-US" w:eastAsia="ja-JP"/>
    </w:rPr>
  </w:style>
  <w:style w:type="table" w:styleId="TableGrid">
    <w:name w:val="Table Grid"/>
    <w:basedOn w:val="TableNormal"/>
    <w:uiPriority w:val="59"/>
    <w:rsid w:val="0085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7E96"/>
    <w:pPr>
      <w:spacing w:before="300" w:after="150" w:line="240" w:lineRule="auto"/>
      <w:outlineLvl w:val="0"/>
    </w:pPr>
    <w:rPr>
      <w:rFonts w:ascii="Julius Sans One" w:eastAsia="Times New Roman" w:hAnsi="Julius Sans One" w:cs="Times New Roman"/>
      <w:kern w:val="36"/>
      <w:sz w:val="54"/>
      <w:szCs w:val="54"/>
      <w:lang w:eastAsia="en-GB"/>
    </w:rPr>
  </w:style>
  <w:style w:type="paragraph" w:styleId="Heading2">
    <w:name w:val="heading 2"/>
    <w:basedOn w:val="Normal"/>
    <w:next w:val="Normal"/>
    <w:link w:val="Heading2Char"/>
    <w:uiPriority w:val="9"/>
    <w:semiHidden/>
    <w:unhideWhenUsed/>
    <w:qFormat/>
    <w:rsid w:val="00627E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E96"/>
    <w:rPr>
      <w:rFonts w:ascii="Julius Sans One" w:eastAsia="Times New Roman" w:hAnsi="Julius Sans One" w:cs="Times New Roman"/>
      <w:kern w:val="36"/>
      <w:sz w:val="54"/>
      <w:szCs w:val="54"/>
      <w:lang w:eastAsia="en-GB"/>
    </w:rPr>
  </w:style>
  <w:style w:type="character" w:styleId="Hyperlink">
    <w:name w:val="Hyperlink"/>
    <w:basedOn w:val="DefaultParagraphFont"/>
    <w:uiPriority w:val="99"/>
    <w:semiHidden/>
    <w:unhideWhenUsed/>
    <w:rsid w:val="00627E96"/>
    <w:rPr>
      <w:strike w:val="0"/>
      <w:dstrike w:val="0"/>
      <w:color w:val="337AB7"/>
      <w:u w:val="none"/>
      <w:effect w:val="none"/>
      <w:shd w:val="clear" w:color="auto" w:fill="auto"/>
    </w:rPr>
  </w:style>
  <w:style w:type="character" w:styleId="Strong">
    <w:name w:val="Strong"/>
    <w:basedOn w:val="DefaultParagraphFont"/>
    <w:uiPriority w:val="22"/>
    <w:qFormat/>
    <w:rsid w:val="00627E96"/>
    <w:rPr>
      <w:b/>
      <w:bCs/>
    </w:rPr>
  </w:style>
  <w:style w:type="paragraph" w:styleId="NormalWeb">
    <w:name w:val="Normal (Web)"/>
    <w:basedOn w:val="Normal"/>
    <w:uiPriority w:val="99"/>
    <w:semiHidden/>
    <w:unhideWhenUsed/>
    <w:rsid w:val="00627E9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27E9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27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96"/>
    <w:rPr>
      <w:rFonts w:ascii="Tahoma" w:hAnsi="Tahoma" w:cs="Tahoma"/>
      <w:sz w:val="16"/>
      <w:szCs w:val="16"/>
    </w:rPr>
  </w:style>
  <w:style w:type="paragraph" w:styleId="Header">
    <w:name w:val="header"/>
    <w:basedOn w:val="Normal"/>
    <w:link w:val="HeaderChar"/>
    <w:uiPriority w:val="99"/>
    <w:unhideWhenUsed/>
    <w:rsid w:val="001D2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409"/>
  </w:style>
  <w:style w:type="paragraph" w:styleId="Footer">
    <w:name w:val="footer"/>
    <w:basedOn w:val="Normal"/>
    <w:link w:val="FooterChar"/>
    <w:uiPriority w:val="99"/>
    <w:unhideWhenUsed/>
    <w:rsid w:val="001D2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409"/>
  </w:style>
  <w:style w:type="paragraph" w:styleId="NoSpacing">
    <w:name w:val="No Spacing"/>
    <w:link w:val="NoSpacingChar"/>
    <w:uiPriority w:val="1"/>
    <w:qFormat/>
    <w:rsid w:val="008545E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545E4"/>
    <w:rPr>
      <w:rFonts w:eastAsiaTheme="minorEastAsia"/>
      <w:lang w:val="en-US" w:eastAsia="ja-JP"/>
    </w:rPr>
  </w:style>
  <w:style w:type="table" w:styleId="TableGrid">
    <w:name w:val="Table Grid"/>
    <w:basedOn w:val="TableNormal"/>
    <w:uiPriority w:val="59"/>
    <w:rsid w:val="0085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68238">
      <w:bodyDiv w:val="1"/>
      <w:marLeft w:val="0"/>
      <w:marRight w:val="0"/>
      <w:marTop w:val="0"/>
      <w:marBottom w:val="0"/>
      <w:divBdr>
        <w:top w:val="none" w:sz="0" w:space="0" w:color="auto"/>
        <w:left w:val="none" w:sz="0" w:space="0" w:color="auto"/>
        <w:bottom w:val="none" w:sz="0" w:space="0" w:color="auto"/>
        <w:right w:val="none" w:sz="0" w:space="0" w:color="auto"/>
      </w:divBdr>
      <w:divsChild>
        <w:div w:id="660160397">
          <w:marLeft w:val="0"/>
          <w:marRight w:val="0"/>
          <w:marTop w:val="900"/>
          <w:marBottom w:val="0"/>
          <w:divBdr>
            <w:top w:val="none" w:sz="0" w:space="0" w:color="auto"/>
            <w:left w:val="none" w:sz="0" w:space="0" w:color="auto"/>
            <w:bottom w:val="none" w:sz="0" w:space="0" w:color="auto"/>
            <w:right w:val="none" w:sz="0" w:space="0" w:color="auto"/>
          </w:divBdr>
          <w:divsChild>
            <w:div w:id="398527580">
              <w:marLeft w:val="-225"/>
              <w:marRight w:val="-225"/>
              <w:marTop w:val="0"/>
              <w:marBottom w:val="0"/>
              <w:divBdr>
                <w:top w:val="none" w:sz="0" w:space="0" w:color="auto"/>
                <w:left w:val="none" w:sz="0" w:space="0" w:color="auto"/>
                <w:bottom w:val="none" w:sz="0" w:space="0" w:color="auto"/>
                <w:right w:val="none" w:sz="0" w:space="0" w:color="auto"/>
              </w:divBdr>
              <w:divsChild>
                <w:div w:id="364212717">
                  <w:marLeft w:val="0"/>
                  <w:marRight w:val="0"/>
                  <w:marTop w:val="0"/>
                  <w:marBottom w:val="0"/>
                  <w:divBdr>
                    <w:top w:val="none" w:sz="0" w:space="0" w:color="auto"/>
                    <w:left w:val="none" w:sz="0" w:space="0" w:color="auto"/>
                    <w:bottom w:val="none" w:sz="0" w:space="0" w:color="auto"/>
                    <w:right w:val="none" w:sz="0" w:space="0" w:color="auto"/>
                  </w:divBdr>
                </w:div>
                <w:div w:id="201747118">
                  <w:marLeft w:val="0"/>
                  <w:marRight w:val="0"/>
                  <w:marTop w:val="0"/>
                  <w:marBottom w:val="0"/>
                  <w:divBdr>
                    <w:top w:val="none" w:sz="0" w:space="0" w:color="auto"/>
                    <w:left w:val="none" w:sz="0" w:space="0" w:color="auto"/>
                    <w:bottom w:val="none" w:sz="0" w:space="0" w:color="auto"/>
                    <w:right w:val="none" w:sz="0" w:space="0" w:color="auto"/>
                  </w:divBdr>
                  <w:divsChild>
                    <w:div w:id="1315333464">
                      <w:marLeft w:val="0"/>
                      <w:marRight w:val="0"/>
                      <w:marTop w:val="0"/>
                      <w:marBottom w:val="300"/>
                      <w:divBdr>
                        <w:top w:val="none" w:sz="0" w:space="0" w:color="auto"/>
                        <w:left w:val="none" w:sz="0" w:space="0" w:color="auto"/>
                        <w:bottom w:val="none" w:sz="0" w:space="0" w:color="auto"/>
                        <w:right w:val="none" w:sz="0" w:space="0" w:color="auto"/>
                      </w:divBdr>
                    </w:div>
                  </w:divsChild>
                </w:div>
                <w:div w:id="2078824545">
                  <w:marLeft w:val="0"/>
                  <w:marRight w:val="0"/>
                  <w:marTop w:val="0"/>
                  <w:marBottom w:val="0"/>
                  <w:divBdr>
                    <w:top w:val="none" w:sz="0" w:space="0" w:color="auto"/>
                    <w:left w:val="none" w:sz="0" w:space="0" w:color="auto"/>
                    <w:bottom w:val="none" w:sz="0" w:space="0" w:color="auto"/>
                    <w:right w:val="none" w:sz="0" w:space="0" w:color="auto"/>
                  </w:divBdr>
                  <w:divsChild>
                    <w:div w:id="1836991199">
                      <w:marLeft w:val="0"/>
                      <w:marRight w:val="0"/>
                      <w:marTop w:val="0"/>
                      <w:marBottom w:val="300"/>
                      <w:divBdr>
                        <w:top w:val="none" w:sz="0" w:space="0" w:color="auto"/>
                        <w:left w:val="none" w:sz="0" w:space="0" w:color="auto"/>
                        <w:bottom w:val="none" w:sz="0" w:space="0" w:color="auto"/>
                        <w:right w:val="none" w:sz="0" w:space="0" w:color="auto"/>
                      </w:divBdr>
                    </w:div>
                    <w:div w:id="1058554357">
                      <w:marLeft w:val="0"/>
                      <w:marRight w:val="0"/>
                      <w:marTop w:val="0"/>
                      <w:marBottom w:val="600"/>
                      <w:divBdr>
                        <w:top w:val="none" w:sz="0" w:space="0" w:color="auto"/>
                        <w:left w:val="none" w:sz="0" w:space="0" w:color="auto"/>
                        <w:bottom w:val="none" w:sz="0" w:space="0" w:color="auto"/>
                        <w:right w:val="none" w:sz="0" w:space="0" w:color="auto"/>
                      </w:divBdr>
                      <w:divsChild>
                        <w:div w:id="211384143">
                          <w:marLeft w:val="0"/>
                          <w:marRight w:val="0"/>
                          <w:marTop w:val="0"/>
                          <w:marBottom w:val="0"/>
                          <w:divBdr>
                            <w:top w:val="none" w:sz="0" w:space="0" w:color="auto"/>
                            <w:left w:val="none" w:sz="0" w:space="0" w:color="auto"/>
                            <w:bottom w:val="none" w:sz="0" w:space="0" w:color="auto"/>
                            <w:right w:val="none" w:sz="0" w:space="0" w:color="auto"/>
                          </w:divBdr>
                        </w:div>
                        <w:div w:id="717825532">
                          <w:marLeft w:val="0"/>
                          <w:marRight w:val="0"/>
                          <w:marTop w:val="0"/>
                          <w:marBottom w:val="0"/>
                          <w:divBdr>
                            <w:top w:val="none" w:sz="0" w:space="0" w:color="auto"/>
                            <w:left w:val="none" w:sz="0" w:space="0" w:color="auto"/>
                            <w:bottom w:val="none" w:sz="0" w:space="0" w:color="auto"/>
                            <w:right w:val="none" w:sz="0" w:space="0" w:color="auto"/>
                          </w:divBdr>
                        </w:div>
                        <w:div w:id="9512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53409">
      <w:bodyDiv w:val="1"/>
      <w:marLeft w:val="0"/>
      <w:marRight w:val="0"/>
      <w:marTop w:val="0"/>
      <w:marBottom w:val="0"/>
      <w:divBdr>
        <w:top w:val="none" w:sz="0" w:space="0" w:color="auto"/>
        <w:left w:val="none" w:sz="0" w:space="0" w:color="auto"/>
        <w:bottom w:val="none" w:sz="0" w:space="0" w:color="auto"/>
        <w:right w:val="none" w:sz="0" w:space="0" w:color="auto"/>
      </w:divBdr>
      <w:divsChild>
        <w:div w:id="2094735868">
          <w:marLeft w:val="0"/>
          <w:marRight w:val="0"/>
          <w:marTop w:val="900"/>
          <w:marBottom w:val="0"/>
          <w:divBdr>
            <w:top w:val="none" w:sz="0" w:space="0" w:color="auto"/>
            <w:left w:val="none" w:sz="0" w:space="0" w:color="auto"/>
            <w:bottom w:val="none" w:sz="0" w:space="0" w:color="auto"/>
            <w:right w:val="none" w:sz="0" w:space="0" w:color="auto"/>
          </w:divBdr>
          <w:divsChild>
            <w:div w:id="1778519684">
              <w:marLeft w:val="-225"/>
              <w:marRight w:val="-225"/>
              <w:marTop w:val="0"/>
              <w:marBottom w:val="0"/>
              <w:divBdr>
                <w:top w:val="none" w:sz="0" w:space="0" w:color="auto"/>
                <w:left w:val="none" w:sz="0" w:space="0" w:color="auto"/>
                <w:bottom w:val="none" w:sz="0" w:space="0" w:color="auto"/>
                <w:right w:val="none" w:sz="0" w:space="0" w:color="auto"/>
              </w:divBdr>
              <w:divsChild>
                <w:div w:id="2075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3110">
      <w:bodyDiv w:val="1"/>
      <w:marLeft w:val="0"/>
      <w:marRight w:val="0"/>
      <w:marTop w:val="0"/>
      <w:marBottom w:val="0"/>
      <w:divBdr>
        <w:top w:val="none" w:sz="0" w:space="0" w:color="auto"/>
        <w:left w:val="none" w:sz="0" w:space="0" w:color="auto"/>
        <w:bottom w:val="none" w:sz="0" w:space="0" w:color="auto"/>
        <w:right w:val="none" w:sz="0" w:space="0" w:color="auto"/>
      </w:divBdr>
      <w:divsChild>
        <w:div w:id="753162318">
          <w:marLeft w:val="0"/>
          <w:marRight w:val="0"/>
          <w:marTop w:val="900"/>
          <w:marBottom w:val="0"/>
          <w:divBdr>
            <w:top w:val="none" w:sz="0" w:space="0" w:color="auto"/>
            <w:left w:val="none" w:sz="0" w:space="0" w:color="auto"/>
            <w:bottom w:val="none" w:sz="0" w:space="0" w:color="auto"/>
            <w:right w:val="none" w:sz="0" w:space="0" w:color="auto"/>
          </w:divBdr>
          <w:divsChild>
            <w:div w:id="1772166230">
              <w:marLeft w:val="-225"/>
              <w:marRight w:val="-225"/>
              <w:marTop w:val="0"/>
              <w:marBottom w:val="0"/>
              <w:divBdr>
                <w:top w:val="none" w:sz="0" w:space="0" w:color="auto"/>
                <w:left w:val="none" w:sz="0" w:space="0" w:color="auto"/>
                <w:bottom w:val="none" w:sz="0" w:space="0" w:color="auto"/>
                <w:right w:val="none" w:sz="0" w:space="0" w:color="auto"/>
              </w:divBdr>
              <w:divsChild>
                <w:div w:id="112603572">
                  <w:marLeft w:val="0"/>
                  <w:marRight w:val="0"/>
                  <w:marTop w:val="0"/>
                  <w:marBottom w:val="0"/>
                  <w:divBdr>
                    <w:top w:val="none" w:sz="0" w:space="0" w:color="auto"/>
                    <w:left w:val="none" w:sz="0" w:space="0" w:color="auto"/>
                    <w:bottom w:val="none" w:sz="0" w:space="0" w:color="auto"/>
                    <w:right w:val="none" w:sz="0" w:space="0" w:color="auto"/>
                  </w:divBdr>
                </w:div>
                <w:div w:id="1711146084">
                  <w:marLeft w:val="0"/>
                  <w:marRight w:val="0"/>
                  <w:marTop w:val="0"/>
                  <w:marBottom w:val="0"/>
                  <w:divBdr>
                    <w:top w:val="none" w:sz="0" w:space="0" w:color="auto"/>
                    <w:left w:val="none" w:sz="0" w:space="0" w:color="auto"/>
                    <w:bottom w:val="none" w:sz="0" w:space="0" w:color="auto"/>
                    <w:right w:val="none" w:sz="0" w:space="0" w:color="auto"/>
                  </w:divBdr>
                  <w:divsChild>
                    <w:div w:id="1661231430">
                      <w:marLeft w:val="0"/>
                      <w:marRight w:val="0"/>
                      <w:marTop w:val="0"/>
                      <w:marBottom w:val="300"/>
                      <w:divBdr>
                        <w:top w:val="none" w:sz="0" w:space="0" w:color="auto"/>
                        <w:left w:val="none" w:sz="0" w:space="0" w:color="auto"/>
                        <w:bottom w:val="none" w:sz="0" w:space="0" w:color="auto"/>
                        <w:right w:val="none" w:sz="0" w:space="0" w:color="auto"/>
                      </w:divBdr>
                    </w:div>
                  </w:divsChild>
                </w:div>
                <w:div w:id="2009093662">
                  <w:marLeft w:val="0"/>
                  <w:marRight w:val="0"/>
                  <w:marTop w:val="0"/>
                  <w:marBottom w:val="0"/>
                  <w:divBdr>
                    <w:top w:val="none" w:sz="0" w:space="0" w:color="auto"/>
                    <w:left w:val="none" w:sz="0" w:space="0" w:color="auto"/>
                    <w:bottom w:val="none" w:sz="0" w:space="0" w:color="auto"/>
                    <w:right w:val="none" w:sz="0" w:space="0" w:color="auto"/>
                  </w:divBdr>
                  <w:divsChild>
                    <w:div w:id="1096092505">
                      <w:marLeft w:val="0"/>
                      <w:marRight w:val="0"/>
                      <w:marTop w:val="0"/>
                      <w:marBottom w:val="300"/>
                      <w:divBdr>
                        <w:top w:val="none" w:sz="0" w:space="0" w:color="auto"/>
                        <w:left w:val="none" w:sz="0" w:space="0" w:color="auto"/>
                        <w:bottom w:val="none" w:sz="0" w:space="0" w:color="auto"/>
                        <w:right w:val="none" w:sz="0" w:space="0" w:color="auto"/>
                      </w:divBdr>
                    </w:div>
                    <w:div w:id="70928502">
                      <w:marLeft w:val="0"/>
                      <w:marRight w:val="0"/>
                      <w:marTop w:val="0"/>
                      <w:marBottom w:val="600"/>
                      <w:divBdr>
                        <w:top w:val="none" w:sz="0" w:space="0" w:color="auto"/>
                        <w:left w:val="none" w:sz="0" w:space="0" w:color="auto"/>
                        <w:bottom w:val="none" w:sz="0" w:space="0" w:color="auto"/>
                        <w:right w:val="none" w:sz="0" w:space="0" w:color="auto"/>
                      </w:divBdr>
                      <w:divsChild>
                        <w:div w:id="1947689649">
                          <w:marLeft w:val="0"/>
                          <w:marRight w:val="0"/>
                          <w:marTop w:val="0"/>
                          <w:marBottom w:val="0"/>
                          <w:divBdr>
                            <w:top w:val="none" w:sz="0" w:space="0" w:color="auto"/>
                            <w:left w:val="none" w:sz="0" w:space="0" w:color="auto"/>
                            <w:bottom w:val="none" w:sz="0" w:space="0" w:color="auto"/>
                            <w:right w:val="none" w:sz="0" w:space="0" w:color="auto"/>
                          </w:divBdr>
                        </w:div>
                        <w:div w:id="1122849600">
                          <w:marLeft w:val="0"/>
                          <w:marRight w:val="0"/>
                          <w:marTop w:val="0"/>
                          <w:marBottom w:val="0"/>
                          <w:divBdr>
                            <w:top w:val="none" w:sz="0" w:space="0" w:color="auto"/>
                            <w:left w:val="none" w:sz="0" w:space="0" w:color="auto"/>
                            <w:bottom w:val="none" w:sz="0" w:space="0" w:color="auto"/>
                            <w:right w:val="none" w:sz="0" w:space="0" w:color="auto"/>
                          </w:divBdr>
                        </w:div>
                        <w:div w:id="16872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88074">
      <w:bodyDiv w:val="1"/>
      <w:marLeft w:val="0"/>
      <w:marRight w:val="0"/>
      <w:marTop w:val="0"/>
      <w:marBottom w:val="0"/>
      <w:divBdr>
        <w:top w:val="none" w:sz="0" w:space="0" w:color="auto"/>
        <w:left w:val="none" w:sz="0" w:space="0" w:color="auto"/>
        <w:bottom w:val="none" w:sz="0" w:space="0" w:color="auto"/>
        <w:right w:val="none" w:sz="0" w:space="0" w:color="auto"/>
      </w:divBdr>
      <w:divsChild>
        <w:div w:id="804547280">
          <w:marLeft w:val="0"/>
          <w:marRight w:val="0"/>
          <w:marTop w:val="900"/>
          <w:marBottom w:val="0"/>
          <w:divBdr>
            <w:top w:val="none" w:sz="0" w:space="0" w:color="auto"/>
            <w:left w:val="none" w:sz="0" w:space="0" w:color="auto"/>
            <w:bottom w:val="none" w:sz="0" w:space="0" w:color="auto"/>
            <w:right w:val="none" w:sz="0" w:space="0" w:color="auto"/>
          </w:divBdr>
          <w:divsChild>
            <w:div w:id="928076023">
              <w:marLeft w:val="-225"/>
              <w:marRight w:val="-225"/>
              <w:marTop w:val="0"/>
              <w:marBottom w:val="0"/>
              <w:divBdr>
                <w:top w:val="none" w:sz="0" w:space="0" w:color="auto"/>
                <w:left w:val="none" w:sz="0" w:space="0" w:color="auto"/>
                <w:bottom w:val="none" w:sz="0" w:space="0" w:color="auto"/>
                <w:right w:val="none" w:sz="0" w:space="0" w:color="auto"/>
              </w:divBdr>
              <w:divsChild>
                <w:div w:id="3511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3062">
      <w:bodyDiv w:val="1"/>
      <w:marLeft w:val="0"/>
      <w:marRight w:val="0"/>
      <w:marTop w:val="0"/>
      <w:marBottom w:val="0"/>
      <w:divBdr>
        <w:top w:val="none" w:sz="0" w:space="0" w:color="auto"/>
        <w:left w:val="none" w:sz="0" w:space="0" w:color="auto"/>
        <w:bottom w:val="none" w:sz="0" w:space="0" w:color="auto"/>
        <w:right w:val="none" w:sz="0" w:space="0" w:color="auto"/>
      </w:divBdr>
      <w:divsChild>
        <w:div w:id="1413117706">
          <w:marLeft w:val="0"/>
          <w:marRight w:val="0"/>
          <w:marTop w:val="900"/>
          <w:marBottom w:val="0"/>
          <w:divBdr>
            <w:top w:val="none" w:sz="0" w:space="0" w:color="auto"/>
            <w:left w:val="none" w:sz="0" w:space="0" w:color="auto"/>
            <w:bottom w:val="none" w:sz="0" w:space="0" w:color="auto"/>
            <w:right w:val="none" w:sz="0" w:space="0" w:color="auto"/>
          </w:divBdr>
          <w:divsChild>
            <w:div w:id="311715392">
              <w:marLeft w:val="-225"/>
              <w:marRight w:val="-225"/>
              <w:marTop w:val="0"/>
              <w:marBottom w:val="0"/>
              <w:divBdr>
                <w:top w:val="none" w:sz="0" w:space="0" w:color="auto"/>
                <w:left w:val="none" w:sz="0" w:space="0" w:color="auto"/>
                <w:bottom w:val="none" w:sz="0" w:space="0" w:color="auto"/>
                <w:right w:val="none" w:sz="0" w:space="0" w:color="auto"/>
              </w:divBdr>
              <w:divsChild>
                <w:div w:id="21254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5077</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Year 7 Curriculum</vt:lpstr>
      <vt:lpstr>Year 8 Curriculum</vt:lpstr>
      <vt:lpstr>Year 9, 10 and 11</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2017-07-16T15:52:00Z</dcterms:created>
  <dcterms:modified xsi:type="dcterms:W3CDTF">2017-07-16T15:52:00Z</dcterms:modified>
</cp:coreProperties>
</file>